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9C170E1" w14:textId="77777777" w:rsidR="00AA56DE" w:rsidRPr="004D7C97" w:rsidRDefault="00BB788F" w:rsidP="00AA56DE">
      <w:pPr>
        <w:pStyle w:val="Normaalweb"/>
        <w:spacing w:before="0" w:beforeAutospacing="0" w:after="0" w:afterAutospacing="0"/>
        <w:rPr>
          <w:rFonts w:ascii="Tahoma" w:hAnsi="Tahoma" w:cs="Tahoma"/>
          <w:b/>
          <w:bCs/>
          <w:sz w:val="32"/>
        </w:rPr>
      </w:pPr>
      <w:r w:rsidRPr="004D7C97">
        <w:rPr>
          <w:rFonts w:ascii="Tahoma" w:hAnsi="Tahoma" w:cs="Tahoma"/>
          <w:b/>
          <w:bCs/>
          <w:sz w:val="32"/>
        </w:rPr>
        <w:t>Een nieuwe visie voor onze gemeente: De Omgevingsvisie</w:t>
      </w:r>
    </w:p>
    <w:p w14:paraId="0D1468B1" w14:textId="77777777" w:rsidR="00A32E4D" w:rsidRPr="004D7C97" w:rsidRDefault="00A32E4D" w:rsidP="00AA56DE">
      <w:pPr>
        <w:pStyle w:val="Normaalweb"/>
        <w:spacing w:before="0" w:beforeAutospacing="0" w:after="0" w:afterAutospacing="0"/>
        <w:rPr>
          <w:rFonts w:ascii="Tahoma" w:hAnsi="Tahoma" w:cs="Tahoma"/>
          <w:b/>
          <w:bCs/>
          <w:sz w:val="32"/>
        </w:rPr>
      </w:pPr>
    </w:p>
    <w:p w14:paraId="3C2918E0" w14:textId="77777777" w:rsidR="00A32E4D" w:rsidRPr="004D7C97" w:rsidRDefault="003C5B92" w:rsidP="00AA56DE">
      <w:pPr>
        <w:pStyle w:val="Normaalweb"/>
        <w:spacing w:before="0" w:beforeAutospacing="0" w:after="0" w:afterAutospacing="0"/>
        <w:rPr>
          <w:rFonts w:ascii="Tahoma" w:hAnsi="Tahoma" w:cs="Tahoma"/>
          <w:bCs/>
        </w:rPr>
      </w:pPr>
      <w:r w:rsidRPr="004D7C97">
        <w:rPr>
          <w:rFonts w:ascii="Tahoma" w:hAnsi="Tahoma" w:cs="Tahoma"/>
          <w:bCs/>
        </w:rPr>
        <w:t xml:space="preserve">Voorafgaand aan de start van de Omgevingsvisie is een startnotitie opgesteld. </w:t>
      </w:r>
      <w:r w:rsidRPr="004D7C97">
        <w:rPr>
          <w:rFonts w:ascii="Tahoma" w:hAnsi="Tahoma" w:cs="Tahoma"/>
        </w:rPr>
        <w:t xml:space="preserve">Deze startnotitie is op 17 december vastgesteld door onze gemeenteraad. In hoofdlijnen gaat de startnotitie over de kaders voor het proces Omgevingsvisie, de opgaven die in ieder geval hierin terug komen en de vorm van het eindproduct. Om iets meer informatie te krijgen hebben we hieronder de startnotitie voor u samengevat. </w:t>
      </w:r>
    </w:p>
    <w:p w14:paraId="0FAC173B" w14:textId="77777777" w:rsidR="00AA56DE" w:rsidRPr="004D7C97" w:rsidRDefault="00AA56DE" w:rsidP="00AA56DE">
      <w:pPr>
        <w:pStyle w:val="Normaalweb"/>
        <w:spacing w:before="0" w:beforeAutospacing="0" w:after="0" w:afterAutospacing="0"/>
        <w:rPr>
          <w:rFonts w:ascii="Tahoma" w:hAnsi="Tahoma" w:cs="Tahoma"/>
          <w:b/>
          <w:bCs/>
        </w:rPr>
      </w:pPr>
    </w:p>
    <w:p w14:paraId="5803DB58" w14:textId="77777777" w:rsidR="00AA56DE" w:rsidRPr="004D7C97" w:rsidRDefault="003C5B92" w:rsidP="00AA56DE">
      <w:pPr>
        <w:pStyle w:val="Normaalweb"/>
        <w:spacing w:before="0" w:beforeAutospacing="0" w:after="0" w:afterAutospacing="0"/>
        <w:rPr>
          <w:rFonts w:ascii="Tahoma" w:hAnsi="Tahoma" w:cs="Tahoma"/>
          <w:b/>
          <w:bCs/>
        </w:rPr>
      </w:pPr>
      <w:r w:rsidRPr="004D7C97">
        <w:rPr>
          <w:rFonts w:ascii="Tahoma" w:hAnsi="Tahoma" w:cs="Tahoma"/>
          <w:b/>
          <w:bCs/>
        </w:rPr>
        <w:t>Wat</w:t>
      </w:r>
      <w:r w:rsidR="00AA56DE" w:rsidRPr="004D7C97">
        <w:rPr>
          <w:rFonts w:ascii="Tahoma" w:hAnsi="Tahoma" w:cs="Tahoma"/>
          <w:b/>
          <w:bCs/>
        </w:rPr>
        <w:t xml:space="preserve"> is een omgevingsvisie?</w:t>
      </w:r>
    </w:p>
    <w:p w14:paraId="27029F8E" w14:textId="3D447503" w:rsidR="00AA56DE" w:rsidRPr="004D7C97" w:rsidRDefault="00AA56DE" w:rsidP="00AA56DE">
      <w:pPr>
        <w:pStyle w:val="Normaalweb"/>
        <w:spacing w:before="0" w:beforeAutospacing="0" w:after="0" w:afterAutospacing="0"/>
        <w:rPr>
          <w:rFonts w:ascii="Tahoma" w:hAnsi="Tahoma" w:cs="Tahoma"/>
        </w:rPr>
      </w:pPr>
      <w:r w:rsidRPr="004D7C97">
        <w:rPr>
          <w:rFonts w:ascii="Tahoma" w:hAnsi="Tahoma" w:cs="Tahoma"/>
        </w:rPr>
        <w:t xml:space="preserve">De gemeente De Bilt is bezig met het maken van een Omgevingsvisie. Iedere gemeente in Nederland is verplicht een Omgevingsvisie te maken vanwege de komst van de nieuwe Omgevingswet, </w:t>
      </w:r>
      <w:r w:rsidR="001D031E" w:rsidRPr="004D7C97">
        <w:rPr>
          <w:rFonts w:ascii="Tahoma" w:hAnsi="Tahoma" w:cs="Tahoma"/>
        </w:rPr>
        <w:t>een nieuwe wet die ingaat</w:t>
      </w:r>
      <w:r w:rsidRPr="004D7C97">
        <w:rPr>
          <w:rFonts w:ascii="Tahoma" w:hAnsi="Tahoma" w:cs="Tahoma"/>
        </w:rPr>
        <w:t xml:space="preserve"> op 1 januari 2022. In een Omgevingsvisie legt de gemeente </w:t>
      </w:r>
      <w:r w:rsidR="00375CBD" w:rsidRPr="004D7C97">
        <w:rPr>
          <w:rFonts w:ascii="Tahoma" w:hAnsi="Tahoma" w:cs="Tahoma"/>
        </w:rPr>
        <w:t>haar</w:t>
      </w:r>
      <w:r w:rsidRPr="004D7C97">
        <w:rPr>
          <w:rFonts w:ascii="Tahoma" w:hAnsi="Tahoma" w:cs="Tahoma"/>
        </w:rPr>
        <w:t xml:space="preserve"> doelen vast </w:t>
      </w:r>
      <w:r w:rsidR="00274011" w:rsidRPr="004D7C97">
        <w:rPr>
          <w:rFonts w:ascii="Tahoma" w:hAnsi="Tahoma" w:cs="Tahoma"/>
        </w:rPr>
        <w:t xml:space="preserve">voor </w:t>
      </w:r>
      <w:r w:rsidRPr="004D7C97">
        <w:rPr>
          <w:rFonts w:ascii="Tahoma" w:hAnsi="Tahoma" w:cs="Tahoma"/>
        </w:rPr>
        <w:t xml:space="preserve">het hele grondgebied </w:t>
      </w:r>
      <w:r w:rsidR="00905CAD" w:rsidRPr="004D7C97">
        <w:rPr>
          <w:rFonts w:ascii="Tahoma" w:hAnsi="Tahoma" w:cs="Tahoma"/>
        </w:rPr>
        <w:t>voor de</w:t>
      </w:r>
      <w:r w:rsidRPr="004D7C97">
        <w:rPr>
          <w:rFonts w:ascii="Tahoma" w:hAnsi="Tahoma" w:cs="Tahoma"/>
        </w:rPr>
        <w:t xml:space="preserve"> lange termijn. </w:t>
      </w:r>
      <w:r w:rsidR="00D936CC" w:rsidRPr="004D7C97">
        <w:rPr>
          <w:rFonts w:ascii="Tahoma" w:hAnsi="Tahoma" w:cs="Tahoma"/>
        </w:rPr>
        <w:t xml:space="preserve">In de geest van de Omgevingswet werken we straks meer met elkaar samen aan initiatieven. De Omgevingsvisie biedt hier ruimte voor door niet alles tot in de detail uit te werken. </w:t>
      </w:r>
      <w:r w:rsidR="00C07F56" w:rsidRPr="004D7C97">
        <w:rPr>
          <w:rFonts w:ascii="Tahoma" w:hAnsi="Tahoma" w:cs="Tahoma"/>
        </w:rPr>
        <w:t xml:space="preserve">De nadere uitwerking van de visie in meer specifieke regels vindt </w:t>
      </w:r>
      <w:r w:rsidR="00D936CC" w:rsidRPr="004D7C97">
        <w:rPr>
          <w:rFonts w:ascii="Tahoma" w:hAnsi="Tahoma" w:cs="Tahoma"/>
        </w:rPr>
        <w:t xml:space="preserve">namelijk </w:t>
      </w:r>
      <w:r w:rsidR="00C07F56" w:rsidRPr="004D7C97">
        <w:rPr>
          <w:rFonts w:ascii="Tahoma" w:hAnsi="Tahoma" w:cs="Tahoma"/>
        </w:rPr>
        <w:t>plaats in het Omgevingsplan.</w:t>
      </w:r>
      <w:r w:rsidR="004D7C97">
        <w:rPr>
          <w:rFonts w:ascii="Tahoma" w:hAnsi="Tahoma" w:cs="Tahoma"/>
        </w:rPr>
        <w:t xml:space="preserve"> </w:t>
      </w:r>
      <w:r w:rsidRPr="004D7C97">
        <w:rPr>
          <w:rFonts w:ascii="Tahoma" w:hAnsi="Tahoma" w:cs="Tahoma"/>
          <w:strike/>
        </w:rPr>
        <w:t xml:space="preserve"> </w:t>
      </w:r>
    </w:p>
    <w:p w14:paraId="2AAFC33C" w14:textId="77777777" w:rsidR="007A5A22" w:rsidRPr="004D7C97" w:rsidRDefault="007A5A22" w:rsidP="00AA56DE">
      <w:pPr>
        <w:pStyle w:val="Normaalweb"/>
        <w:spacing w:before="0" w:beforeAutospacing="0" w:after="0" w:afterAutospacing="0"/>
        <w:rPr>
          <w:rFonts w:ascii="Tahoma" w:hAnsi="Tahoma" w:cs="Tahoma"/>
        </w:rPr>
      </w:pPr>
    </w:p>
    <w:p w14:paraId="33E19490" w14:textId="77777777" w:rsidR="00AA56DE" w:rsidRPr="004D7C97" w:rsidRDefault="00AA56DE" w:rsidP="00AA56DE">
      <w:pPr>
        <w:pStyle w:val="Normaalweb"/>
        <w:spacing w:before="0" w:beforeAutospacing="0" w:after="0" w:afterAutospacing="0"/>
        <w:rPr>
          <w:rFonts w:ascii="Tahoma" w:hAnsi="Tahoma" w:cs="Tahoma"/>
        </w:rPr>
      </w:pPr>
      <w:r w:rsidRPr="004D7C97">
        <w:rPr>
          <w:rFonts w:ascii="Tahoma" w:hAnsi="Tahoma" w:cs="Tahoma"/>
          <w:b/>
          <w:bCs/>
        </w:rPr>
        <w:t xml:space="preserve">Hoe kunt u straks met ons meedenken? </w:t>
      </w:r>
    </w:p>
    <w:p w14:paraId="700D21E4" w14:textId="5D3C864B" w:rsidR="008031AE" w:rsidRPr="004D7C97" w:rsidRDefault="00634667" w:rsidP="00AA56DE">
      <w:pPr>
        <w:pStyle w:val="Normaalweb"/>
        <w:spacing w:before="0" w:beforeAutospacing="0" w:after="0" w:afterAutospacing="0"/>
        <w:rPr>
          <w:rFonts w:ascii="Tahoma" w:hAnsi="Tahoma" w:cs="Tahoma"/>
          <w:b/>
          <w:bCs/>
        </w:rPr>
      </w:pPr>
      <w:r w:rsidRPr="004D7C97">
        <w:rPr>
          <w:rFonts w:ascii="Tahoma" w:hAnsi="Tahoma" w:cs="Tahoma"/>
        </w:rPr>
        <w:t xml:space="preserve">De gemeente vindt het belangrijk dat de Omgevingsvisie een breed gedragen product is en dat u als inwoner en overige belanghebbenden kunnen meedoen. Ons uiteindelijke doel is dat we een Omgevingsvisie maken waarin er een ‘gedeeld verlangen’ is naar onze leefomgeving. </w:t>
      </w:r>
      <w:r w:rsidR="00AA56DE" w:rsidRPr="004D7C97">
        <w:rPr>
          <w:rFonts w:ascii="Tahoma" w:hAnsi="Tahoma" w:cs="Tahoma"/>
        </w:rPr>
        <w:t xml:space="preserve">In </w:t>
      </w:r>
      <w:r w:rsidR="00575DD3" w:rsidRPr="004D7C97">
        <w:rPr>
          <w:rFonts w:ascii="Tahoma" w:hAnsi="Tahoma" w:cs="Tahoma"/>
        </w:rPr>
        <w:t xml:space="preserve">het proces van de Omgevingsvisie </w:t>
      </w:r>
      <w:r w:rsidR="00AA56DE" w:rsidRPr="004D7C97">
        <w:rPr>
          <w:rFonts w:ascii="Tahoma" w:hAnsi="Tahoma" w:cs="Tahoma"/>
        </w:rPr>
        <w:t xml:space="preserve">kunt u </w:t>
      </w:r>
      <w:r w:rsidRPr="004D7C97">
        <w:rPr>
          <w:rFonts w:ascii="Tahoma" w:hAnsi="Tahoma" w:cs="Tahoma"/>
        </w:rPr>
        <w:t xml:space="preserve">daarom </w:t>
      </w:r>
      <w:r w:rsidR="00575DD3" w:rsidRPr="004D7C97">
        <w:rPr>
          <w:rFonts w:ascii="Tahoma" w:hAnsi="Tahoma" w:cs="Tahoma"/>
        </w:rPr>
        <w:t>op meerdere momente</w:t>
      </w:r>
      <w:r w:rsidR="00FF6866" w:rsidRPr="004D7C97">
        <w:rPr>
          <w:rFonts w:ascii="Tahoma" w:hAnsi="Tahoma" w:cs="Tahoma"/>
        </w:rPr>
        <w:t xml:space="preserve">n met ons </w:t>
      </w:r>
      <w:r w:rsidR="00575DD3" w:rsidRPr="004D7C97">
        <w:rPr>
          <w:rFonts w:ascii="Tahoma" w:hAnsi="Tahoma" w:cs="Tahoma"/>
        </w:rPr>
        <w:t>mee</w:t>
      </w:r>
      <w:r w:rsidR="00AA56DE" w:rsidRPr="004D7C97">
        <w:rPr>
          <w:rFonts w:ascii="Tahoma" w:hAnsi="Tahoma" w:cs="Tahoma"/>
        </w:rPr>
        <w:t xml:space="preserve"> denken</w:t>
      </w:r>
      <w:r w:rsidR="00575DD3" w:rsidRPr="004D7C97">
        <w:rPr>
          <w:rFonts w:ascii="Tahoma" w:hAnsi="Tahoma" w:cs="Tahoma"/>
        </w:rPr>
        <w:t xml:space="preserve"> </w:t>
      </w:r>
      <w:r w:rsidR="00FF6866" w:rsidRPr="004D7C97">
        <w:rPr>
          <w:rFonts w:ascii="Tahoma" w:hAnsi="Tahoma" w:cs="Tahoma"/>
        </w:rPr>
        <w:t xml:space="preserve">en discussiëren. </w:t>
      </w:r>
      <w:r w:rsidR="00575DD3" w:rsidRPr="004D7C97">
        <w:rPr>
          <w:rFonts w:ascii="Tahoma" w:hAnsi="Tahoma" w:cs="Tahoma"/>
        </w:rPr>
        <w:t xml:space="preserve">U </w:t>
      </w:r>
      <w:r w:rsidR="00FF6866" w:rsidRPr="004D7C97">
        <w:rPr>
          <w:rFonts w:ascii="Tahoma" w:hAnsi="Tahoma" w:cs="Tahoma"/>
        </w:rPr>
        <w:t>ervaart namelijk dagelijks de leefbaarheid van de gemeente.</w:t>
      </w:r>
      <w:r w:rsidR="00575DD3" w:rsidRPr="004D7C97">
        <w:rPr>
          <w:rFonts w:ascii="Tahoma" w:hAnsi="Tahoma" w:cs="Tahoma"/>
        </w:rPr>
        <w:t xml:space="preserve"> Het is daarom voor ons erg belangrijk </w:t>
      </w:r>
      <w:r w:rsidR="003E416D" w:rsidRPr="004D7C97">
        <w:rPr>
          <w:rFonts w:ascii="Tahoma" w:hAnsi="Tahoma" w:cs="Tahoma"/>
        </w:rPr>
        <w:t xml:space="preserve">dat wij uw mening ophalen. </w:t>
      </w:r>
      <w:r w:rsidR="00AA56DE" w:rsidRPr="004D7C97">
        <w:rPr>
          <w:rFonts w:ascii="Tahoma" w:hAnsi="Tahoma" w:cs="Tahoma"/>
        </w:rPr>
        <w:t xml:space="preserve">In de participatie gaan </w:t>
      </w:r>
      <w:r w:rsidRPr="004D7C97">
        <w:rPr>
          <w:rFonts w:ascii="Tahoma" w:hAnsi="Tahoma" w:cs="Tahoma"/>
        </w:rPr>
        <w:t xml:space="preserve">wij u daarom op verschillende manieren benaderen. </w:t>
      </w:r>
      <w:r w:rsidR="00D936CC" w:rsidRPr="004D7C97">
        <w:rPr>
          <w:rFonts w:ascii="Tahoma" w:hAnsi="Tahoma" w:cs="Tahoma"/>
        </w:rPr>
        <w:t xml:space="preserve">Als eerst krijgt u de gelegenheid om een enquête in te vullen op onze website. U wordt vanzelf op de hoogte gebracht wanneer de enquête op de website wordt geplaatst. </w:t>
      </w:r>
      <w:r w:rsidR="00AA56DE" w:rsidRPr="004D7C97">
        <w:rPr>
          <w:rFonts w:ascii="Tahoma" w:hAnsi="Tahoma" w:cs="Tahoma"/>
        </w:rPr>
        <w:t>Verder komen er ook mogelijkheden om actief met ons mee te doen</w:t>
      </w:r>
      <w:r w:rsidR="00575DD3" w:rsidRPr="004D7C97">
        <w:rPr>
          <w:rFonts w:ascii="Tahoma" w:hAnsi="Tahoma" w:cs="Tahoma"/>
        </w:rPr>
        <w:t>, in de vorm van grotere bijeenkomsten.</w:t>
      </w:r>
      <w:r w:rsidR="00AA56DE" w:rsidRPr="004D7C97">
        <w:rPr>
          <w:rFonts w:ascii="Tahoma" w:hAnsi="Tahoma" w:cs="Tahoma"/>
        </w:rPr>
        <w:t xml:space="preserve"> </w:t>
      </w:r>
      <w:r w:rsidR="00D936CC" w:rsidRPr="004D7C97">
        <w:rPr>
          <w:rFonts w:ascii="Tahoma" w:hAnsi="Tahoma" w:cs="Tahoma"/>
        </w:rPr>
        <w:t xml:space="preserve">Bij de bijeenkomsten gaan we met zoveel mogelijk inwoners, maatschappelijke organisaties, ondernemers en gemeentelijke partners het gesprek aan. Bij de organisatie van </w:t>
      </w:r>
      <w:r w:rsidR="002877D2" w:rsidRPr="004D7C97">
        <w:rPr>
          <w:rFonts w:ascii="Tahoma" w:hAnsi="Tahoma" w:cs="Tahoma"/>
        </w:rPr>
        <w:t>deze</w:t>
      </w:r>
      <w:r w:rsidR="00D936CC" w:rsidRPr="004D7C97">
        <w:rPr>
          <w:rFonts w:ascii="Tahoma" w:hAnsi="Tahoma" w:cs="Tahoma"/>
        </w:rPr>
        <w:t xml:space="preserve"> bijeenkomsten houden we uiteindelijk rekening met de dan geldende corona maatregelen. </w:t>
      </w:r>
    </w:p>
    <w:p w14:paraId="42DA0FE7" w14:textId="77777777" w:rsidR="0015439A" w:rsidRPr="004D7C97" w:rsidRDefault="0015439A" w:rsidP="00AA56DE">
      <w:pPr>
        <w:pStyle w:val="Normaalweb"/>
        <w:spacing w:before="0" w:beforeAutospacing="0" w:after="0" w:afterAutospacing="0"/>
        <w:rPr>
          <w:rFonts w:ascii="Tahoma" w:hAnsi="Tahoma" w:cs="Tahoma"/>
          <w:b/>
          <w:bCs/>
        </w:rPr>
      </w:pPr>
    </w:p>
    <w:p w14:paraId="42A0F64C" w14:textId="77777777" w:rsidR="00AA56DE" w:rsidRPr="004D7C97" w:rsidRDefault="00575DD3" w:rsidP="00AA56DE">
      <w:pPr>
        <w:pStyle w:val="Normaalweb"/>
        <w:spacing w:before="0" w:beforeAutospacing="0" w:after="0" w:afterAutospacing="0"/>
        <w:rPr>
          <w:rFonts w:ascii="Tahoma" w:hAnsi="Tahoma" w:cs="Tahoma"/>
        </w:rPr>
      </w:pPr>
      <w:r w:rsidRPr="004D7C97">
        <w:rPr>
          <w:rFonts w:ascii="Tahoma" w:hAnsi="Tahoma" w:cs="Tahoma"/>
          <w:b/>
          <w:bCs/>
        </w:rPr>
        <w:t>Wat ging vooraf?</w:t>
      </w:r>
    </w:p>
    <w:p w14:paraId="3415923C" w14:textId="53021215" w:rsidR="00075742" w:rsidRPr="004D7C97" w:rsidRDefault="00AA56DE" w:rsidP="00AA56DE">
      <w:pPr>
        <w:pStyle w:val="Normaalweb"/>
        <w:spacing w:before="0" w:beforeAutospacing="0" w:after="0" w:afterAutospacing="0"/>
        <w:rPr>
          <w:rFonts w:ascii="Tahoma" w:hAnsi="Tahoma" w:cs="Tahoma"/>
        </w:rPr>
      </w:pPr>
      <w:r w:rsidRPr="004D7C97">
        <w:rPr>
          <w:rFonts w:ascii="Tahoma" w:hAnsi="Tahoma" w:cs="Tahoma"/>
        </w:rPr>
        <w:t>Het hele proces</w:t>
      </w:r>
      <w:r w:rsidR="00C62E94" w:rsidRPr="004D7C97">
        <w:rPr>
          <w:rFonts w:ascii="Tahoma" w:hAnsi="Tahoma" w:cs="Tahoma"/>
        </w:rPr>
        <w:t xml:space="preserve"> van de Omgevingsvisie</w:t>
      </w:r>
      <w:r w:rsidRPr="004D7C97">
        <w:rPr>
          <w:rFonts w:ascii="Tahoma" w:hAnsi="Tahoma" w:cs="Tahoma"/>
        </w:rPr>
        <w:t xml:space="preserve"> bestaat uit vier fases. De eerste fase hebben we nu achter de rug. </w:t>
      </w:r>
    </w:p>
    <w:p w14:paraId="3A97CC5B" w14:textId="77777777" w:rsidR="005B3B34" w:rsidRPr="004D7C97" w:rsidRDefault="005B3B34" w:rsidP="00AA56DE">
      <w:pPr>
        <w:pStyle w:val="Normaalweb"/>
        <w:spacing w:before="0" w:beforeAutospacing="0" w:after="0" w:afterAutospacing="0"/>
        <w:rPr>
          <w:rFonts w:ascii="Tahoma" w:hAnsi="Tahoma" w:cs="Tahoma"/>
        </w:rPr>
      </w:pPr>
    </w:p>
    <w:p w14:paraId="6C87A09D" w14:textId="77777777" w:rsidR="00905CAD" w:rsidRPr="004D7C97" w:rsidRDefault="00905CAD" w:rsidP="00AA56DE">
      <w:pPr>
        <w:pStyle w:val="Normaalweb"/>
        <w:spacing w:before="0" w:beforeAutospacing="0" w:after="0" w:afterAutospacing="0"/>
        <w:rPr>
          <w:rFonts w:ascii="Tahoma" w:hAnsi="Tahoma" w:cs="Tahoma"/>
          <w:i/>
        </w:rPr>
      </w:pPr>
      <w:r w:rsidRPr="004D7C97">
        <w:rPr>
          <w:rFonts w:ascii="Tahoma" w:hAnsi="Tahoma" w:cs="Tahoma"/>
          <w:i/>
          <w:noProof/>
          <w:lang w:val="en-US"/>
        </w:rPr>
        <w:lastRenderedPageBreak/>
        <w:drawing>
          <wp:inline distT="0" distB="0" distL="0" distR="0" wp14:anchorId="688FFE50" wp14:editId="771C3D44">
            <wp:extent cx="5938788" cy="3137633"/>
            <wp:effectExtent l="0" t="0" r="5080" b="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50301" cy="3143715"/>
                    </a:xfrm>
                    <a:prstGeom prst="rect">
                      <a:avLst/>
                    </a:prstGeom>
                  </pic:spPr>
                </pic:pic>
              </a:graphicData>
            </a:graphic>
          </wp:inline>
        </w:drawing>
      </w:r>
    </w:p>
    <w:p w14:paraId="2A2993E8" w14:textId="77777777" w:rsidR="00E7656F" w:rsidRPr="004D7C97" w:rsidRDefault="00E7656F" w:rsidP="00AA56DE">
      <w:pPr>
        <w:pStyle w:val="Normaalweb"/>
        <w:spacing w:before="0" w:beforeAutospacing="0" w:after="0" w:afterAutospacing="0"/>
        <w:rPr>
          <w:rFonts w:ascii="Tahoma" w:hAnsi="Tahoma" w:cs="Tahoma"/>
        </w:rPr>
      </w:pPr>
    </w:p>
    <w:p w14:paraId="181C0247" w14:textId="77777777" w:rsidR="007A5A22" w:rsidRPr="004D7C97" w:rsidRDefault="00C62E94" w:rsidP="007A5A22">
      <w:pPr>
        <w:pStyle w:val="Normaalweb"/>
        <w:spacing w:before="0" w:beforeAutospacing="0" w:after="0" w:afterAutospacing="0"/>
        <w:rPr>
          <w:rFonts w:ascii="Tahoma" w:hAnsi="Tahoma" w:cs="Tahoma"/>
          <w:b/>
        </w:rPr>
      </w:pPr>
      <w:r w:rsidRPr="004D7C97">
        <w:rPr>
          <w:rFonts w:ascii="Tahoma" w:hAnsi="Tahoma" w:cs="Tahoma"/>
          <w:b/>
        </w:rPr>
        <w:t>N</w:t>
      </w:r>
      <w:r w:rsidR="002B14A0" w:rsidRPr="004D7C97">
        <w:rPr>
          <w:rFonts w:ascii="Tahoma" w:hAnsi="Tahoma" w:cs="Tahoma"/>
          <w:b/>
        </w:rPr>
        <w:t>u en straks</w:t>
      </w:r>
      <w:r w:rsidR="007A5A22" w:rsidRPr="004D7C97">
        <w:rPr>
          <w:rFonts w:ascii="Tahoma" w:hAnsi="Tahoma" w:cs="Tahoma"/>
          <w:b/>
        </w:rPr>
        <w:t>: Fase  2 &amp; 3</w:t>
      </w:r>
    </w:p>
    <w:p w14:paraId="05900CDA" w14:textId="06D5D448" w:rsidR="00EA54D9" w:rsidRPr="004D7C97" w:rsidRDefault="00EA54D9" w:rsidP="00AA56DE">
      <w:pPr>
        <w:pStyle w:val="Normaalweb"/>
        <w:spacing w:before="0" w:beforeAutospacing="0" w:after="0" w:afterAutospacing="0"/>
        <w:rPr>
          <w:rFonts w:ascii="Tahoma" w:hAnsi="Tahoma" w:cs="Tahoma"/>
        </w:rPr>
      </w:pPr>
      <w:r w:rsidRPr="004D7C97">
        <w:rPr>
          <w:rFonts w:ascii="Tahoma" w:hAnsi="Tahoma" w:cs="Tahoma"/>
        </w:rPr>
        <w:t xml:space="preserve">In de komende fases zijn er straks drie momenten waar u met ons mee kan denken. </w:t>
      </w:r>
    </w:p>
    <w:p w14:paraId="0249BD5F" w14:textId="56E5B814" w:rsidR="00545196" w:rsidRPr="004D7C97" w:rsidRDefault="00982282" w:rsidP="00AA56DE">
      <w:pPr>
        <w:pStyle w:val="Normaalweb"/>
        <w:spacing w:before="0" w:beforeAutospacing="0" w:after="0" w:afterAutospacing="0"/>
        <w:rPr>
          <w:rFonts w:ascii="Tahoma" w:hAnsi="Tahoma" w:cs="Tahoma"/>
          <w:bCs/>
        </w:rPr>
      </w:pPr>
      <w:r w:rsidRPr="004D7C97">
        <w:rPr>
          <w:rFonts w:ascii="Tahoma" w:hAnsi="Tahoma" w:cs="Tahoma"/>
        </w:rPr>
        <w:t xml:space="preserve">In de huidige fase (fase twee) </w:t>
      </w:r>
      <w:r w:rsidR="00EA54D9" w:rsidRPr="004D7C97">
        <w:rPr>
          <w:rFonts w:ascii="Tahoma" w:hAnsi="Tahoma" w:cs="Tahoma"/>
        </w:rPr>
        <w:t xml:space="preserve">is er reeds een </w:t>
      </w:r>
      <w:r w:rsidR="00EA54D9" w:rsidRPr="004D7C97">
        <w:rPr>
          <w:rFonts w:ascii="Tahoma" w:hAnsi="Tahoma" w:cs="Tahoma"/>
          <w:i/>
        </w:rPr>
        <w:t xml:space="preserve">Basisverkenning </w:t>
      </w:r>
      <w:r w:rsidR="00EA54D9" w:rsidRPr="004D7C97">
        <w:rPr>
          <w:rFonts w:ascii="Tahoma" w:hAnsi="Tahoma" w:cs="Tahoma"/>
        </w:rPr>
        <w:t xml:space="preserve">uitgevoerd. De </w:t>
      </w:r>
      <w:r w:rsidR="00EA54D9" w:rsidRPr="004D7C97">
        <w:rPr>
          <w:rFonts w:ascii="Tahoma" w:hAnsi="Tahoma" w:cs="Tahoma"/>
          <w:i/>
        </w:rPr>
        <w:t xml:space="preserve">Basisverkenning </w:t>
      </w:r>
      <w:r w:rsidR="00EA54D9" w:rsidRPr="004D7C97">
        <w:rPr>
          <w:rFonts w:ascii="Tahoma" w:hAnsi="Tahoma" w:cs="Tahoma"/>
        </w:rPr>
        <w:t xml:space="preserve">is een analyse gericht op verschillende onderdelen:  </w:t>
      </w:r>
    </w:p>
    <w:p w14:paraId="61F2A580" w14:textId="393C2B53" w:rsidR="00B37DEA" w:rsidRPr="004D7C97" w:rsidRDefault="00545196" w:rsidP="00AA56DE">
      <w:pPr>
        <w:pStyle w:val="Normaalweb"/>
        <w:spacing w:before="0" w:beforeAutospacing="0" w:after="0" w:afterAutospacing="0"/>
        <w:rPr>
          <w:rFonts w:ascii="Tahoma" w:hAnsi="Tahoma" w:cs="Tahoma"/>
          <w:bCs/>
        </w:rPr>
      </w:pPr>
      <w:r w:rsidRPr="004D7C97">
        <w:rPr>
          <w:rFonts w:ascii="Tahoma" w:hAnsi="Tahoma" w:cs="Tahoma"/>
          <w:bCs/>
        </w:rPr>
        <w:t xml:space="preserve">Ten eerste </w:t>
      </w:r>
      <w:r w:rsidR="00EA54D9" w:rsidRPr="004D7C97">
        <w:rPr>
          <w:rFonts w:ascii="Tahoma" w:hAnsi="Tahoma" w:cs="Tahoma"/>
          <w:bCs/>
        </w:rPr>
        <w:t xml:space="preserve">analyseert het </w:t>
      </w:r>
      <w:r w:rsidRPr="004D7C97">
        <w:rPr>
          <w:rFonts w:ascii="Tahoma" w:hAnsi="Tahoma" w:cs="Tahoma"/>
          <w:bCs/>
        </w:rPr>
        <w:t xml:space="preserve">de huidige kwaliteiten van </w:t>
      </w:r>
      <w:r w:rsidR="00EA54D9" w:rsidRPr="004D7C97">
        <w:rPr>
          <w:rFonts w:ascii="Tahoma" w:hAnsi="Tahoma" w:cs="Tahoma"/>
          <w:bCs/>
        </w:rPr>
        <w:t>onze</w:t>
      </w:r>
      <w:r w:rsidRPr="004D7C97">
        <w:rPr>
          <w:rFonts w:ascii="Tahoma" w:hAnsi="Tahoma" w:cs="Tahoma"/>
          <w:bCs/>
        </w:rPr>
        <w:t xml:space="preserve"> </w:t>
      </w:r>
      <w:r w:rsidR="00EA54D9" w:rsidRPr="004D7C97">
        <w:rPr>
          <w:rFonts w:ascii="Tahoma" w:hAnsi="Tahoma" w:cs="Tahoma"/>
          <w:bCs/>
        </w:rPr>
        <w:t>(fysieke) leefomgeving</w:t>
      </w:r>
      <w:r w:rsidR="00B82822" w:rsidRPr="004D7C97">
        <w:rPr>
          <w:rFonts w:ascii="Tahoma" w:hAnsi="Tahoma" w:cs="Tahoma"/>
          <w:bCs/>
        </w:rPr>
        <w:t xml:space="preserve">: </w:t>
      </w:r>
      <w:r w:rsidR="00EA54D9" w:rsidRPr="004D7C97">
        <w:rPr>
          <w:rFonts w:ascii="Tahoma" w:hAnsi="Tahoma" w:cs="Tahoma"/>
          <w:bCs/>
        </w:rPr>
        <w:t xml:space="preserve">wat zijn onze kernkwaliteiten en verbeterpunten? </w:t>
      </w:r>
      <w:r w:rsidR="00B82822" w:rsidRPr="004D7C97">
        <w:rPr>
          <w:rFonts w:ascii="Tahoma" w:hAnsi="Tahoma" w:cs="Tahoma"/>
          <w:bCs/>
        </w:rPr>
        <w:t xml:space="preserve">Als tweede </w:t>
      </w:r>
      <w:r w:rsidR="00EA54D9" w:rsidRPr="004D7C97">
        <w:rPr>
          <w:rFonts w:ascii="Tahoma" w:hAnsi="Tahoma" w:cs="Tahoma"/>
          <w:bCs/>
        </w:rPr>
        <w:t>kijkt het naar</w:t>
      </w:r>
      <w:r w:rsidR="00B82822" w:rsidRPr="004D7C97">
        <w:rPr>
          <w:rFonts w:ascii="Tahoma" w:hAnsi="Tahoma" w:cs="Tahoma"/>
          <w:bCs/>
        </w:rPr>
        <w:t xml:space="preserve"> ons</w:t>
      </w:r>
      <w:r w:rsidRPr="004D7C97">
        <w:rPr>
          <w:rFonts w:ascii="Tahoma" w:hAnsi="Tahoma" w:cs="Tahoma"/>
          <w:bCs/>
        </w:rPr>
        <w:t xml:space="preserve"> huidige </w:t>
      </w:r>
      <w:r w:rsidR="00EA54D9" w:rsidRPr="004D7C97">
        <w:rPr>
          <w:rFonts w:ascii="Tahoma" w:hAnsi="Tahoma" w:cs="Tahoma"/>
          <w:bCs/>
        </w:rPr>
        <w:t xml:space="preserve">gemeentelijk </w:t>
      </w:r>
      <w:r w:rsidRPr="004D7C97">
        <w:rPr>
          <w:rFonts w:ascii="Tahoma" w:hAnsi="Tahoma" w:cs="Tahoma"/>
          <w:bCs/>
        </w:rPr>
        <w:t>beleid</w:t>
      </w:r>
      <w:r w:rsidR="00B82822" w:rsidRPr="004D7C97">
        <w:rPr>
          <w:rFonts w:ascii="Tahoma" w:hAnsi="Tahoma" w:cs="Tahoma"/>
          <w:bCs/>
        </w:rPr>
        <w:t>: wat is de status daarvan en waar staan we nu? Als laatste onderzoek</w:t>
      </w:r>
      <w:r w:rsidR="00EA54D9" w:rsidRPr="004D7C97">
        <w:rPr>
          <w:rFonts w:ascii="Tahoma" w:hAnsi="Tahoma" w:cs="Tahoma"/>
          <w:bCs/>
        </w:rPr>
        <w:t>t</w:t>
      </w:r>
      <w:r w:rsidR="00B82822" w:rsidRPr="004D7C97">
        <w:rPr>
          <w:rFonts w:ascii="Tahoma" w:hAnsi="Tahoma" w:cs="Tahoma"/>
          <w:bCs/>
        </w:rPr>
        <w:t xml:space="preserve"> </w:t>
      </w:r>
      <w:r w:rsidR="00EA54D9" w:rsidRPr="004D7C97">
        <w:rPr>
          <w:rFonts w:ascii="Tahoma" w:hAnsi="Tahoma" w:cs="Tahoma"/>
          <w:bCs/>
        </w:rPr>
        <w:t>het de uitdagingen van de toekomst</w:t>
      </w:r>
      <w:r w:rsidR="008031AE" w:rsidRPr="004D7C97">
        <w:rPr>
          <w:rFonts w:ascii="Tahoma" w:hAnsi="Tahoma" w:cs="Tahoma"/>
          <w:bCs/>
        </w:rPr>
        <w:t xml:space="preserve">: </w:t>
      </w:r>
      <w:r w:rsidR="00EA54D9" w:rsidRPr="004D7C97">
        <w:rPr>
          <w:rFonts w:ascii="Tahoma" w:hAnsi="Tahoma" w:cs="Tahoma"/>
          <w:bCs/>
        </w:rPr>
        <w:t>Welke</w:t>
      </w:r>
      <w:r w:rsidR="00B82822" w:rsidRPr="004D7C97">
        <w:rPr>
          <w:rFonts w:ascii="Tahoma" w:hAnsi="Tahoma" w:cs="Tahoma"/>
          <w:bCs/>
        </w:rPr>
        <w:t xml:space="preserve"> opgaven</w:t>
      </w:r>
      <w:r w:rsidR="00EA54D9" w:rsidRPr="004D7C97">
        <w:rPr>
          <w:rFonts w:ascii="Tahoma" w:hAnsi="Tahoma" w:cs="Tahoma"/>
          <w:bCs/>
        </w:rPr>
        <w:t xml:space="preserve">, trends en andere ontwikkeling verwachten we? </w:t>
      </w:r>
    </w:p>
    <w:p w14:paraId="34C3FDFD" w14:textId="77777777" w:rsidR="00B37DEA" w:rsidRPr="004D7C97" w:rsidRDefault="00B37DEA" w:rsidP="00AA56DE">
      <w:pPr>
        <w:pStyle w:val="Normaalweb"/>
        <w:spacing w:before="0" w:beforeAutospacing="0" w:after="0" w:afterAutospacing="0"/>
        <w:rPr>
          <w:rFonts w:ascii="Tahoma" w:hAnsi="Tahoma" w:cs="Tahoma"/>
          <w:bCs/>
        </w:rPr>
      </w:pPr>
    </w:p>
    <w:p w14:paraId="5DF39F43" w14:textId="293DF422" w:rsidR="006119A2" w:rsidRPr="004D7C97" w:rsidRDefault="00982282" w:rsidP="00AA56DE">
      <w:pPr>
        <w:pStyle w:val="Normaalweb"/>
        <w:spacing w:before="0" w:beforeAutospacing="0" w:after="0" w:afterAutospacing="0"/>
        <w:rPr>
          <w:rFonts w:ascii="Tahoma" w:hAnsi="Tahoma" w:cs="Tahoma"/>
        </w:rPr>
      </w:pPr>
      <w:r w:rsidRPr="004D7C97">
        <w:rPr>
          <w:rFonts w:ascii="Tahoma" w:hAnsi="Tahoma" w:cs="Tahoma"/>
          <w:bCs/>
        </w:rPr>
        <w:t xml:space="preserve">In de </w:t>
      </w:r>
      <w:r w:rsidR="006119A2" w:rsidRPr="004D7C97">
        <w:rPr>
          <w:rFonts w:ascii="Tahoma" w:hAnsi="Tahoma" w:cs="Tahoma"/>
          <w:b/>
          <w:bCs/>
        </w:rPr>
        <w:t>e</w:t>
      </w:r>
      <w:r w:rsidR="00AA56DE" w:rsidRPr="004D7C97">
        <w:rPr>
          <w:rFonts w:ascii="Tahoma" w:hAnsi="Tahoma" w:cs="Tahoma"/>
          <w:b/>
          <w:bCs/>
        </w:rPr>
        <w:t>erste maand van de leefomgeving</w:t>
      </w:r>
      <w:r w:rsidR="00873362" w:rsidRPr="004D7C97">
        <w:rPr>
          <w:rFonts w:ascii="Tahoma" w:hAnsi="Tahoma" w:cs="Tahoma"/>
        </w:rPr>
        <w:t xml:space="preserve"> in april</w:t>
      </w:r>
      <w:r w:rsidRPr="004D7C97">
        <w:rPr>
          <w:rFonts w:ascii="Tahoma" w:hAnsi="Tahoma" w:cs="Tahoma"/>
        </w:rPr>
        <w:t>,</w:t>
      </w:r>
      <w:r w:rsidR="00AA56DE" w:rsidRPr="004D7C97">
        <w:rPr>
          <w:rFonts w:ascii="Tahoma" w:hAnsi="Tahoma" w:cs="Tahoma"/>
        </w:rPr>
        <w:t xml:space="preserve"> </w:t>
      </w:r>
      <w:r w:rsidR="00EA54D9" w:rsidRPr="004D7C97">
        <w:rPr>
          <w:rFonts w:ascii="Tahoma" w:hAnsi="Tahoma" w:cs="Tahoma"/>
        </w:rPr>
        <w:t>is het eerste moment waar u met ons kan mee denken.</w:t>
      </w:r>
      <w:r w:rsidR="00AA56DE" w:rsidRPr="004D7C97">
        <w:rPr>
          <w:rFonts w:ascii="Tahoma" w:hAnsi="Tahoma" w:cs="Tahoma"/>
        </w:rPr>
        <w:t xml:space="preserve"> </w:t>
      </w:r>
      <w:r w:rsidR="0029654F" w:rsidRPr="004D7C97">
        <w:rPr>
          <w:rFonts w:ascii="Tahoma" w:hAnsi="Tahoma" w:cs="Tahoma"/>
        </w:rPr>
        <w:t>Hoe ziet u de huidige kwaliteiten van onze gemeente? En ziet u nog verdere kansen en bedreigingen? De</w:t>
      </w:r>
      <w:r w:rsidRPr="004D7C97">
        <w:rPr>
          <w:rFonts w:ascii="Tahoma" w:hAnsi="Tahoma" w:cs="Tahoma"/>
        </w:rPr>
        <w:t xml:space="preserve"> resultaten </w:t>
      </w:r>
      <w:r w:rsidR="00EA54D9" w:rsidRPr="004D7C97">
        <w:rPr>
          <w:rFonts w:ascii="Tahoma" w:hAnsi="Tahoma" w:cs="Tahoma"/>
        </w:rPr>
        <w:t>hiervan</w:t>
      </w:r>
      <w:r w:rsidR="0029654F" w:rsidRPr="004D7C97">
        <w:rPr>
          <w:rFonts w:ascii="Tahoma" w:hAnsi="Tahoma" w:cs="Tahoma"/>
        </w:rPr>
        <w:t xml:space="preserve"> </w:t>
      </w:r>
      <w:r w:rsidR="00EA54D9" w:rsidRPr="004D7C97">
        <w:rPr>
          <w:rFonts w:ascii="Tahoma" w:hAnsi="Tahoma" w:cs="Tahoma"/>
        </w:rPr>
        <w:t>verwerken we vervolgens in een</w:t>
      </w:r>
      <w:r w:rsidRPr="004D7C97">
        <w:rPr>
          <w:rFonts w:ascii="Tahoma" w:hAnsi="Tahoma" w:cs="Tahoma"/>
        </w:rPr>
        <w:t xml:space="preserve"> </w:t>
      </w:r>
      <w:r w:rsidR="00AA56DE" w:rsidRPr="004D7C97">
        <w:rPr>
          <w:rFonts w:ascii="Tahoma" w:hAnsi="Tahoma" w:cs="Tahoma"/>
          <w:b/>
          <w:bCs/>
        </w:rPr>
        <w:t>Koers- en scenarionotiti</w:t>
      </w:r>
      <w:r w:rsidRPr="004D7C97">
        <w:rPr>
          <w:rFonts w:ascii="Tahoma" w:hAnsi="Tahoma" w:cs="Tahoma"/>
          <w:b/>
          <w:bCs/>
        </w:rPr>
        <w:t>e</w:t>
      </w:r>
      <w:r w:rsidR="00B37DEA" w:rsidRPr="004D7C97">
        <w:rPr>
          <w:rFonts w:ascii="Tahoma" w:hAnsi="Tahoma" w:cs="Tahoma"/>
          <w:b/>
          <w:bCs/>
        </w:rPr>
        <w:t>.</w:t>
      </w:r>
      <w:r w:rsidRPr="004D7C97">
        <w:rPr>
          <w:rFonts w:ascii="Tahoma" w:hAnsi="Tahoma" w:cs="Tahoma"/>
          <w:b/>
          <w:bCs/>
        </w:rPr>
        <w:t xml:space="preserve"> </w:t>
      </w:r>
      <w:r w:rsidR="00873362" w:rsidRPr="004D7C97">
        <w:rPr>
          <w:rFonts w:ascii="Tahoma" w:hAnsi="Tahoma" w:cs="Tahoma"/>
        </w:rPr>
        <w:t xml:space="preserve">Het </w:t>
      </w:r>
      <w:r w:rsidR="00873362" w:rsidRPr="004D7C97">
        <w:rPr>
          <w:rFonts w:ascii="Tahoma" w:hAnsi="Tahoma" w:cs="Tahoma"/>
          <w:i/>
        </w:rPr>
        <w:t>koers</w:t>
      </w:r>
      <w:r w:rsidR="00873362" w:rsidRPr="004D7C97">
        <w:rPr>
          <w:rFonts w:ascii="Tahoma" w:hAnsi="Tahoma" w:cs="Tahoma"/>
        </w:rPr>
        <w:t xml:space="preserve"> onderdeel formuleert</w:t>
      </w:r>
      <w:r w:rsidR="008031AE" w:rsidRPr="004D7C97">
        <w:rPr>
          <w:rFonts w:ascii="Tahoma" w:hAnsi="Tahoma" w:cs="Tahoma"/>
        </w:rPr>
        <w:t xml:space="preserve"> onderdelen waar we </w:t>
      </w:r>
      <w:r w:rsidR="00873362" w:rsidRPr="004D7C97">
        <w:rPr>
          <w:rFonts w:ascii="Tahoma" w:hAnsi="Tahoma" w:cs="Tahoma"/>
        </w:rPr>
        <w:t>het wel en niet met elkaar over eens zijn.</w:t>
      </w:r>
      <w:r w:rsidR="008031AE" w:rsidRPr="004D7C97">
        <w:rPr>
          <w:rFonts w:ascii="Tahoma" w:hAnsi="Tahoma" w:cs="Tahoma"/>
        </w:rPr>
        <w:t xml:space="preserve"> </w:t>
      </w:r>
      <w:r w:rsidR="00873362" w:rsidRPr="004D7C97">
        <w:rPr>
          <w:rFonts w:ascii="Tahoma" w:hAnsi="Tahoma" w:cs="Tahoma"/>
        </w:rPr>
        <w:t xml:space="preserve">Het onderdeel </w:t>
      </w:r>
      <w:r w:rsidR="00873362" w:rsidRPr="004D7C97">
        <w:rPr>
          <w:rFonts w:ascii="Tahoma" w:hAnsi="Tahoma" w:cs="Tahoma"/>
          <w:i/>
        </w:rPr>
        <w:t>scenario’s</w:t>
      </w:r>
      <w:r w:rsidR="00873362" w:rsidRPr="004D7C97">
        <w:rPr>
          <w:rFonts w:ascii="Tahoma" w:hAnsi="Tahoma" w:cs="Tahoma"/>
        </w:rPr>
        <w:t xml:space="preserve"> schetst</w:t>
      </w:r>
      <w:r w:rsidR="008031AE" w:rsidRPr="004D7C97">
        <w:rPr>
          <w:rFonts w:ascii="Tahoma" w:hAnsi="Tahoma" w:cs="Tahoma"/>
        </w:rPr>
        <w:t xml:space="preserve"> vervolgens de keuzes en dilemma’s voor de toekomst.</w:t>
      </w:r>
      <w:r w:rsidR="00004068" w:rsidRPr="004D7C97">
        <w:rPr>
          <w:rFonts w:ascii="Tahoma" w:hAnsi="Tahoma" w:cs="Tahoma"/>
        </w:rPr>
        <w:t xml:space="preserve"> </w:t>
      </w:r>
    </w:p>
    <w:p w14:paraId="6631AAB3" w14:textId="77777777" w:rsidR="006119A2" w:rsidRPr="004D7C97" w:rsidRDefault="006119A2" w:rsidP="00AA56DE">
      <w:pPr>
        <w:pStyle w:val="Normaalweb"/>
        <w:spacing w:before="0" w:beforeAutospacing="0" w:after="0" w:afterAutospacing="0"/>
        <w:rPr>
          <w:rFonts w:ascii="Tahoma" w:hAnsi="Tahoma" w:cs="Tahoma"/>
        </w:rPr>
      </w:pPr>
    </w:p>
    <w:p w14:paraId="1A6E7B4F" w14:textId="642D1451" w:rsidR="00AA56DE" w:rsidRPr="004D7C97" w:rsidRDefault="00982282" w:rsidP="00AA56DE">
      <w:pPr>
        <w:pStyle w:val="Normaalweb"/>
        <w:spacing w:before="0" w:beforeAutospacing="0" w:after="0" w:afterAutospacing="0"/>
        <w:rPr>
          <w:rFonts w:ascii="Tahoma" w:hAnsi="Tahoma" w:cs="Tahoma"/>
        </w:rPr>
      </w:pPr>
      <w:r w:rsidRPr="004D7C97">
        <w:rPr>
          <w:rFonts w:ascii="Tahoma" w:hAnsi="Tahoma" w:cs="Tahoma"/>
        </w:rPr>
        <w:t xml:space="preserve">In </w:t>
      </w:r>
      <w:r w:rsidR="006044B5" w:rsidRPr="004D7C97">
        <w:rPr>
          <w:rFonts w:ascii="Tahoma" w:hAnsi="Tahoma" w:cs="Tahoma"/>
        </w:rPr>
        <w:t xml:space="preserve">de derde fase staat de dialoog over de koers en de verschillende scenario’s centraal. </w:t>
      </w:r>
      <w:r w:rsidR="00C37A85" w:rsidRPr="004D7C97">
        <w:rPr>
          <w:rFonts w:ascii="Tahoma" w:hAnsi="Tahoma" w:cs="Tahoma"/>
        </w:rPr>
        <w:t>De scenario</w:t>
      </w:r>
      <w:r w:rsidR="004628E7" w:rsidRPr="004D7C97">
        <w:rPr>
          <w:rFonts w:ascii="Tahoma" w:hAnsi="Tahoma" w:cs="Tahoma"/>
        </w:rPr>
        <w:t>’</w:t>
      </w:r>
      <w:r w:rsidR="00C37A85" w:rsidRPr="004D7C97">
        <w:rPr>
          <w:rFonts w:ascii="Tahoma" w:hAnsi="Tahoma" w:cs="Tahoma"/>
        </w:rPr>
        <w:t xml:space="preserve">s </w:t>
      </w:r>
      <w:r w:rsidR="004628E7" w:rsidRPr="004D7C97">
        <w:rPr>
          <w:rFonts w:ascii="Tahoma" w:hAnsi="Tahoma" w:cs="Tahoma"/>
        </w:rPr>
        <w:t xml:space="preserve">werken we verder uit </w:t>
      </w:r>
      <w:r w:rsidR="00C37A85" w:rsidRPr="004D7C97">
        <w:rPr>
          <w:rFonts w:ascii="Tahoma" w:hAnsi="Tahoma" w:cs="Tahoma"/>
        </w:rPr>
        <w:t xml:space="preserve">en </w:t>
      </w:r>
      <w:r w:rsidR="004628E7" w:rsidRPr="004D7C97">
        <w:rPr>
          <w:rFonts w:ascii="Tahoma" w:hAnsi="Tahoma" w:cs="Tahoma"/>
        </w:rPr>
        <w:t>toetsen we op de effecten van de</w:t>
      </w:r>
      <w:r w:rsidR="00C37A85" w:rsidRPr="004D7C97">
        <w:rPr>
          <w:rFonts w:ascii="Tahoma" w:hAnsi="Tahoma" w:cs="Tahoma"/>
        </w:rPr>
        <w:t xml:space="preserve"> leefomgeving. Dit alles bundelen we in </w:t>
      </w:r>
      <w:r w:rsidRPr="004D7C97">
        <w:rPr>
          <w:rFonts w:ascii="Tahoma" w:hAnsi="Tahoma" w:cs="Tahoma"/>
        </w:rPr>
        <w:t xml:space="preserve">de </w:t>
      </w:r>
      <w:r w:rsidRPr="004D7C97">
        <w:rPr>
          <w:rFonts w:ascii="Tahoma" w:hAnsi="Tahoma" w:cs="Tahoma"/>
          <w:b/>
        </w:rPr>
        <w:t>dialoognotitie</w:t>
      </w:r>
      <w:r w:rsidR="00C37A85" w:rsidRPr="004D7C97">
        <w:rPr>
          <w:rFonts w:ascii="Tahoma" w:hAnsi="Tahoma" w:cs="Tahoma"/>
        </w:rPr>
        <w:t>. Deze notitie inclusief de</w:t>
      </w:r>
      <w:r w:rsidR="002B14A0" w:rsidRPr="004D7C97">
        <w:rPr>
          <w:rFonts w:ascii="Tahoma" w:hAnsi="Tahoma" w:cs="Tahoma"/>
        </w:rPr>
        <w:t xml:space="preserve">  dilemma</w:t>
      </w:r>
      <w:r w:rsidR="00C37A85" w:rsidRPr="004D7C97">
        <w:rPr>
          <w:rFonts w:ascii="Tahoma" w:hAnsi="Tahoma" w:cs="Tahoma"/>
        </w:rPr>
        <w:t>’</w:t>
      </w:r>
      <w:r w:rsidR="002B14A0" w:rsidRPr="004D7C97">
        <w:rPr>
          <w:rFonts w:ascii="Tahoma" w:hAnsi="Tahoma" w:cs="Tahoma"/>
        </w:rPr>
        <w:t xml:space="preserve">s </w:t>
      </w:r>
      <w:r w:rsidR="00C37A85" w:rsidRPr="004D7C97">
        <w:rPr>
          <w:rFonts w:ascii="Tahoma" w:hAnsi="Tahoma" w:cs="Tahoma"/>
        </w:rPr>
        <w:t>die hieruit naar voren komen</w:t>
      </w:r>
      <w:r w:rsidR="002B14A0" w:rsidRPr="004D7C97">
        <w:rPr>
          <w:rFonts w:ascii="Tahoma" w:hAnsi="Tahoma" w:cs="Tahoma"/>
        </w:rPr>
        <w:t xml:space="preserve">, gaan </w:t>
      </w:r>
      <w:r w:rsidR="00C37A85" w:rsidRPr="004D7C97">
        <w:rPr>
          <w:rFonts w:ascii="Tahoma" w:hAnsi="Tahoma" w:cs="Tahoma"/>
        </w:rPr>
        <w:t xml:space="preserve">we met u </w:t>
      </w:r>
      <w:r w:rsidR="002B14A0" w:rsidRPr="004D7C97">
        <w:rPr>
          <w:rFonts w:ascii="Tahoma" w:hAnsi="Tahoma" w:cs="Tahoma"/>
        </w:rPr>
        <w:t>bespreken</w:t>
      </w:r>
      <w:r w:rsidR="00C37A85" w:rsidRPr="004D7C97">
        <w:rPr>
          <w:rFonts w:ascii="Tahoma" w:hAnsi="Tahoma" w:cs="Tahoma"/>
        </w:rPr>
        <w:t>/bediscussiëren</w:t>
      </w:r>
      <w:r w:rsidR="002B14A0" w:rsidRPr="004D7C97">
        <w:rPr>
          <w:rFonts w:ascii="Tahoma" w:hAnsi="Tahoma" w:cs="Tahoma"/>
        </w:rPr>
        <w:t xml:space="preserve"> in het </w:t>
      </w:r>
      <w:r w:rsidR="00AA56DE" w:rsidRPr="004D7C97">
        <w:rPr>
          <w:rFonts w:ascii="Tahoma" w:hAnsi="Tahoma" w:cs="Tahoma"/>
          <w:b/>
          <w:bCs/>
        </w:rPr>
        <w:t>Toekomstdeba</w:t>
      </w:r>
      <w:r w:rsidR="00274011" w:rsidRPr="004D7C97">
        <w:rPr>
          <w:rFonts w:ascii="Tahoma" w:hAnsi="Tahoma" w:cs="Tahoma"/>
          <w:b/>
          <w:bCs/>
        </w:rPr>
        <w:t>t</w:t>
      </w:r>
      <w:r w:rsidR="00AA56DE" w:rsidRPr="004D7C97">
        <w:rPr>
          <w:rFonts w:ascii="Tahoma" w:hAnsi="Tahoma" w:cs="Tahoma"/>
          <w:b/>
          <w:bCs/>
        </w:rPr>
        <w:t xml:space="preserve"> </w:t>
      </w:r>
      <w:r w:rsidR="00AA56DE" w:rsidRPr="004D7C97">
        <w:rPr>
          <w:rFonts w:ascii="Tahoma" w:hAnsi="Tahoma" w:cs="Tahoma"/>
        </w:rPr>
        <w:t>(</w:t>
      </w:r>
      <w:r w:rsidR="006044B5" w:rsidRPr="004D7C97">
        <w:rPr>
          <w:rFonts w:ascii="Tahoma" w:hAnsi="Tahoma" w:cs="Tahoma"/>
        </w:rPr>
        <w:t>november</w:t>
      </w:r>
      <w:r w:rsidR="00410DDB" w:rsidRPr="004D7C97">
        <w:rPr>
          <w:rFonts w:ascii="Tahoma" w:hAnsi="Tahoma" w:cs="Tahoma"/>
        </w:rPr>
        <w:t xml:space="preserve"> 2021</w:t>
      </w:r>
      <w:r w:rsidR="00AA56DE" w:rsidRPr="004D7C97">
        <w:rPr>
          <w:rFonts w:ascii="Tahoma" w:hAnsi="Tahoma" w:cs="Tahoma"/>
        </w:rPr>
        <w:t xml:space="preserve">). Het toekomstdebat wordt een groot evenement waar we een breed scala aan </w:t>
      </w:r>
      <w:r w:rsidR="00873362" w:rsidRPr="004D7C97">
        <w:rPr>
          <w:rFonts w:ascii="Tahoma" w:hAnsi="Tahoma" w:cs="Tahoma"/>
        </w:rPr>
        <w:t>deelnemers uitnodigen.</w:t>
      </w:r>
      <w:r w:rsidR="00AA56DE" w:rsidRPr="004D7C97">
        <w:rPr>
          <w:rFonts w:ascii="Tahoma" w:hAnsi="Tahoma" w:cs="Tahoma"/>
        </w:rPr>
        <w:t xml:space="preserve"> </w:t>
      </w:r>
    </w:p>
    <w:p w14:paraId="1B7D36DB" w14:textId="77777777" w:rsidR="00AA56DE" w:rsidRPr="004D7C97" w:rsidRDefault="00AA56DE" w:rsidP="00AA56DE">
      <w:pPr>
        <w:pStyle w:val="Normaalweb"/>
        <w:spacing w:before="0" w:beforeAutospacing="0" w:after="0" w:afterAutospacing="0"/>
        <w:rPr>
          <w:rFonts w:ascii="Tahoma" w:hAnsi="Tahoma" w:cs="Tahoma"/>
        </w:rPr>
      </w:pPr>
      <w:r w:rsidRPr="004D7C97">
        <w:rPr>
          <w:rFonts w:ascii="Tahoma" w:hAnsi="Tahoma" w:cs="Tahoma"/>
        </w:rPr>
        <w:t> </w:t>
      </w:r>
    </w:p>
    <w:p w14:paraId="2DAE2908" w14:textId="07CFB21D" w:rsidR="008031AE" w:rsidRPr="004D7C97" w:rsidRDefault="002B14A0" w:rsidP="008031AE">
      <w:pPr>
        <w:pStyle w:val="Normaalweb"/>
        <w:spacing w:before="0" w:beforeAutospacing="0" w:after="0" w:afterAutospacing="0"/>
        <w:rPr>
          <w:rFonts w:ascii="Tahoma" w:hAnsi="Tahoma" w:cs="Tahoma"/>
          <w:b/>
          <w:bCs/>
        </w:rPr>
      </w:pPr>
      <w:r w:rsidRPr="004D7C97">
        <w:rPr>
          <w:rFonts w:ascii="Tahoma" w:hAnsi="Tahoma" w:cs="Tahoma"/>
        </w:rPr>
        <w:t>Met de resultaten van het Toekoms</w:t>
      </w:r>
      <w:r w:rsidR="00C37A85" w:rsidRPr="004D7C97">
        <w:rPr>
          <w:rFonts w:ascii="Tahoma" w:hAnsi="Tahoma" w:cs="Tahoma"/>
        </w:rPr>
        <w:t>tdebat</w:t>
      </w:r>
      <w:r w:rsidRPr="004D7C97">
        <w:rPr>
          <w:rFonts w:ascii="Tahoma" w:hAnsi="Tahoma" w:cs="Tahoma"/>
        </w:rPr>
        <w:t xml:space="preserve"> formuleren we vervolgens de</w:t>
      </w:r>
      <w:r w:rsidR="00AA56DE" w:rsidRPr="004D7C97">
        <w:rPr>
          <w:rFonts w:ascii="Tahoma" w:hAnsi="Tahoma" w:cs="Tahoma"/>
        </w:rPr>
        <w:t xml:space="preserve"> 'kern van de visie'. </w:t>
      </w:r>
      <w:r w:rsidR="00DE5079" w:rsidRPr="004D7C97">
        <w:rPr>
          <w:rFonts w:ascii="Tahoma" w:hAnsi="Tahoma" w:cs="Tahoma"/>
        </w:rPr>
        <w:t>Daaruit wordt een eerste concept-omgevingsvisie uitgewerkt</w:t>
      </w:r>
      <w:r w:rsidR="007B7FC4" w:rsidRPr="004D7C97">
        <w:rPr>
          <w:rFonts w:ascii="Tahoma" w:hAnsi="Tahoma" w:cs="Tahoma"/>
        </w:rPr>
        <w:t xml:space="preserve">, die gereed moet zijn begin 2022. </w:t>
      </w:r>
      <w:r w:rsidR="00DE5079" w:rsidRPr="004D7C97">
        <w:rPr>
          <w:rFonts w:ascii="Tahoma" w:hAnsi="Tahoma" w:cs="Tahoma"/>
        </w:rPr>
        <w:t xml:space="preserve">In de </w:t>
      </w:r>
      <w:r w:rsidR="00AA56DE" w:rsidRPr="004D7C97">
        <w:rPr>
          <w:rFonts w:ascii="Tahoma" w:hAnsi="Tahoma" w:cs="Tahoma"/>
          <w:b/>
          <w:bCs/>
        </w:rPr>
        <w:t>Tweede maand van de leefomgeving</w:t>
      </w:r>
      <w:r w:rsidR="007B7FC4" w:rsidRPr="004D7C97">
        <w:rPr>
          <w:rFonts w:ascii="Tahoma" w:hAnsi="Tahoma" w:cs="Tahoma"/>
          <w:b/>
          <w:bCs/>
        </w:rPr>
        <w:t xml:space="preserve">, </w:t>
      </w:r>
      <w:r w:rsidR="007B7FC4" w:rsidRPr="004D7C97">
        <w:rPr>
          <w:rFonts w:ascii="Tahoma" w:hAnsi="Tahoma" w:cs="Tahoma"/>
          <w:bCs/>
        </w:rPr>
        <w:t>te verwachten in mei 2022,</w:t>
      </w:r>
      <w:r w:rsidR="00DE5079" w:rsidRPr="004D7C97">
        <w:rPr>
          <w:rFonts w:ascii="Tahoma" w:hAnsi="Tahoma" w:cs="Tahoma"/>
        </w:rPr>
        <w:t xml:space="preserve"> vragen wij u een laatste keer om </w:t>
      </w:r>
      <w:r w:rsidR="00AA56DE" w:rsidRPr="004D7C97">
        <w:rPr>
          <w:rFonts w:ascii="Tahoma" w:hAnsi="Tahoma" w:cs="Tahoma"/>
        </w:rPr>
        <w:t xml:space="preserve">te reflecteren op de concept-omgevingsvisie. Met deze resultaten </w:t>
      </w:r>
      <w:r w:rsidR="00F65F82" w:rsidRPr="004D7C97">
        <w:rPr>
          <w:rFonts w:ascii="Tahoma" w:hAnsi="Tahoma" w:cs="Tahoma"/>
        </w:rPr>
        <w:t xml:space="preserve">ronden we het proces af </w:t>
      </w:r>
      <w:r w:rsidR="00AA56DE" w:rsidRPr="004D7C97">
        <w:rPr>
          <w:rFonts w:ascii="Tahoma" w:hAnsi="Tahoma" w:cs="Tahoma"/>
        </w:rPr>
        <w:t>en wordt een eerste ontwerp-omgevingsvisie, na een besluit in het college</w:t>
      </w:r>
      <w:r w:rsidR="00317BD6" w:rsidRPr="004D7C97">
        <w:rPr>
          <w:rFonts w:ascii="Tahoma" w:hAnsi="Tahoma" w:cs="Tahoma"/>
        </w:rPr>
        <w:t xml:space="preserve"> van B&amp;W</w:t>
      </w:r>
      <w:r w:rsidR="00AA56DE" w:rsidRPr="004D7C97">
        <w:rPr>
          <w:rFonts w:ascii="Tahoma" w:hAnsi="Tahoma" w:cs="Tahoma"/>
        </w:rPr>
        <w:t xml:space="preserve">, </w:t>
      </w:r>
      <w:r w:rsidR="00317BD6" w:rsidRPr="004D7C97">
        <w:rPr>
          <w:rFonts w:ascii="Tahoma" w:hAnsi="Tahoma" w:cs="Tahoma"/>
        </w:rPr>
        <w:t xml:space="preserve">aangeboden </w:t>
      </w:r>
      <w:r w:rsidR="00274011" w:rsidRPr="004D7C97">
        <w:rPr>
          <w:rFonts w:ascii="Tahoma" w:hAnsi="Tahoma" w:cs="Tahoma"/>
        </w:rPr>
        <w:t xml:space="preserve">aan </w:t>
      </w:r>
      <w:r w:rsidR="00274011" w:rsidRPr="004D7C97">
        <w:rPr>
          <w:rFonts w:ascii="Tahoma" w:hAnsi="Tahoma" w:cs="Tahoma"/>
        </w:rPr>
        <w:lastRenderedPageBreak/>
        <w:t xml:space="preserve">onze gemeenteraad. </w:t>
      </w:r>
      <w:r w:rsidR="00CB5BDE" w:rsidRPr="004D7C97">
        <w:rPr>
          <w:rFonts w:ascii="Tahoma" w:hAnsi="Tahoma" w:cs="Tahoma"/>
        </w:rPr>
        <w:t xml:space="preserve">We streven ernaar dat de gemeenteraad de ‘Omgevingsvisie De Bilt 2040’ uiterlijk eind 2022 vaststelt. </w:t>
      </w:r>
    </w:p>
    <w:p w14:paraId="0D68D799" w14:textId="77777777" w:rsidR="008031AE" w:rsidRPr="004D7C97" w:rsidRDefault="008031AE" w:rsidP="008031AE">
      <w:pPr>
        <w:pStyle w:val="Normaalweb"/>
        <w:spacing w:before="0" w:beforeAutospacing="0" w:after="0" w:afterAutospacing="0"/>
        <w:rPr>
          <w:rFonts w:ascii="Tahoma" w:hAnsi="Tahoma" w:cs="Tahoma"/>
          <w:b/>
          <w:bCs/>
        </w:rPr>
      </w:pPr>
    </w:p>
    <w:p w14:paraId="0A23CB32" w14:textId="77777777" w:rsidR="008031AE" w:rsidRPr="004D7C97" w:rsidRDefault="00713A8F" w:rsidP="008031AE">
      <w:pPr>
        <w:pStyle w:val="Normaalweb"/>
        <w:spacing w:before="0" w:beforeAutospacing="0" w:after="0" w:afterAutospacing="0"/>
        <w:rPr>
          <w:rFonts w:ascii="Tahoma" w:hAnsi="Tahoma" w:cs="Tahoma"/>
        </w:rPr>
      </w:pPr>
      <w:r w:rsidRPr="004D7C97">
        <w:rPr>
          <w:rFonts w:ascii="Tahoma" w:hAnsi="Tahoma" w:cs="Tahoma"/>
          <w:b/>
          <w:bCs/>
        </w:rPr>
        <w:t>De opgaven voor de Omgevingsvisie</w:t>
      </w:r>
    </w:p>
    <w:p w14:paraId="1A370300" w14:textId="40C248E6" w:rsidR="008031AE" w:rsidRPr="004D7C97" w:rsidRDefault="00713A8F" w:rsidP="008031AE">
      <w:pPr>
        <w:pStyle w:val="Normaalweb"/>
        <w:spacing w:before="0" w:beforeAutospacing="0" w:after="0" w:afterAutospacing="0"/>
        <w:rPr>
          <w:rFonts w:ascii="Tahoma" w:hAnsi="Tahoma" w:cs="Tahoma"/>
        </w:rPr>
      </w:pPr>
      <w:r w:rsidRPr="004D7C97">
        <w:rPr>
          <w:rFonts w:ascii="Tahoma" w:hAnsi="Tahoma" w:cs="Tahoma"/>
        </w:rPr>
        <w:t xml:space="preserve">Bij het maken van een Omgevingsvisie staan verschillende opgaven centraal. </w:t>
      </w:r>
      <w:r w:rsidR="00AB0A4A" w:rsidRPr="004D7C97">
        <w:rPr>
          <w:rFonts w:ascii="Tahoma" w:hAnsi="Tahoma" w:cs="Tahoma"/>
        </w:rPr>
        <w:t xml:space="preserve">Zoals eerder aangegeven </w:t>
      </w:r>
      <w:r w:rsidR="004628E7" w:rsidRPr="004D7C97">
        <w:rPr>
          <w:rFonts w:ascii="Tahoma" w:hAnsi="Tahoma" w:cs="Tahoma"/>
        </w:rPr>
        <w:t xml:space="preserve">inventariseren we de opgaven in de Basisverkenning. </w:t>
      </w:r>
      <w:r w:rsidR="00AB0A4A" w:rsidRPr="004D7C97">
        <w:rPr>
          <w:rFonts w:ascii="Tahoma" w:hAnsi="Tahoma" w:cs="Tahoma"/>
        </w:rPr>
        <w:t xml:space="preserve">Het kan dus zo zijn dat er opgaven </w:t>
      </w:r>
      <w:r w:rsidR="00410DDB" w:rsidRPr="004D7C97">
        <w:rPr>
          <w:rFonts w:ascii="Tahoma" w:hAnsi="Tahoma" w:cs="Tahoma"/>
        </w:rPr>
        <w:t>bijkomen</w:t>
      </w:r>
      <w:r w:rsidR="00AB0A4A" w:rsidRPr="004D7C97">
        <w:rPr>
          <w:rFonts w:ascii="Tahoma" w:hAnsi="Tahoma" w:cs="Tahoma"/>
        </w:rPr>
        <w:t>. Tot nu toe zijn de</w:t>
      </w:r>
      <w:r w:rsidR="0015439A" w:rsidRPr="004D7C97">
        <w:rPr>
          <w:rFonts w:ascii="Tahoma" w:hAnsi="Tahoma" w:cs="Tahoma"/>
        </w:rPr>
        <w:t xml:space="preserve"> belangrijkste opgaven die terug moeten komen in de visie</w:t>
      </w:r>
      <w:r w:rsidR="00AB0A4A" w:rsidRPr="004D7C97">
        <w:rPr>
          <w:rFonts w:ascii="Tahoma" w:hAnsi="Tahoma" w:cs="Tahoma"/>
        </w:rPr>
        <w:t>:</w:t>
      </w:r>
    </w:p>
    <w:p w14:paraId="4B7AD591" w14:textId="77777777" w:rsidR="00AB0A4A" w:rsidRPr="004D7C97" w:rsidRDefault="00AB0A4A" w:rsidP="008031AE">
      <w:pPr>
        <w:pStyle w:val="Normaalweb"/>
        <w:spacing w:before="0" w:beforeAutospacing="0" w:after="0" w:afterAutospacing="0"/>
        <w:rPr>
          <w:rFonts w:ascii="Tahoma" w:hAnsi="Tahoma" w:cs="Tahoma"/>
        </w:rPr>
      </w:pPr>
    </w:p>
    <w:p w14:paraId="425FE8DA" w14:textId="7E2ACA35" w:rsidR="008031AE" w:rsidRPr="004D7C97" w:rsidRDefault="008031AE" w:rsidP="00AB0A4A">
      <w:pPr>
        <w:pStyle w:val="Normaalweb"/>
        <w:numPr>
          <w:ilvl w:val="0"/>
          <w:numId w:val="1"/>
        </w:numPr>
        <w:spacing w:before="0" w:beforeAutospacing="0" w:after="0" w:afterAutospacing="0"/>
        <w:rPr>
          <w:rFonts w:ascii="Tahoma" w:hAnsi="Tahoma" w:cs="Tahoma"/>
        </w:rPr>
      </w:pPr>
      <w:r w:rsidRPr="004D7C97">
        <w:rPr>
          <w:rFonts w:ascii="Tahoma" w:hAnsi="Tahoma" w:cs="Tahoma"/>
        </w:rPr>
        <w:t xml:space="preserve">Duurzaamheid: Hoe zorgen we ervoor dat </w:t>
      </w:r>
      <w:r w:rsidR="004628E7" w:rsidRPr="004D7C97">
        <w:rPr>
          <w:rFonts w:ascii="Tahoma" w:hAnsi="Tahoma" w:cs="Tahoma"/>
        </w:rPr>
        <w:t>we de gemeente</w:t>
      </w:r>
      <w:r w:rsidRPr="004D7C97">
        <w:rPr>
          <w:rFonts w:ascii="Tahoma" w:hAnsi="Tahoma" w:cs="Tahoma"/>
        </w:rPr>
        <w:t xml:space="preserve"> energieneutraal of klimaatbestendig </w:t>
      </w:r>
      <w:r w:rsidR="004628E7" w:rsidRPr="004D7C97">
        <w:rPr>
          <w:rFonts w:ascii="Tahoma" w:hAnsi="Tahoma" w:cs="Tahoma"/>
        </w:rPr>
        <w:t>inrichten?</w:t>
      </w:r>
    </w:p>
    <w:p w14:paraId="7474D07A" w14:textId="77777777" w:rsidR="008031AE" w:rsidRPr="004D7C97" w:rsidRDefault="008031AE" w:rsidP="008031AE">
      <w:pPr>
        <w:pStyle w:val="Normaalweb"/>
        <w:numPr>
          <w:ilvl w:val="0"/>
          <w:numId w:val="1"/>
        </w:numPr>
        <w:spacing w:before="0" w:beforeAutospacing="0" w:after="0" w:afterAutospacing="0"/>
        <w:rPr>
          <w:rFonts w:ascii="Tahoma" w:hAnsi="Tahoma" w:cs="Tahoma"/>
        </w:rPr>
      </w:pPr>
      <w:r w:rsidRPr="004D7C97">
        <w:rPr>
          <w:rFonts w:ascii="Tahoma" w:hAnsi="Tahoma" w:cs="Tahoma"/>
        </w:rPr>
        <w:t xml:space="preserve">Landbouw: </w:t>
      </w:r>
      <w:r w:rsidR="00312852" w:rsidRPr="004D7C97">
        <w:rPr>
          <w:rFonts w:ascii="Tahoma" w:hAnsi="Tahoma" w:cs="Tahoma"/>
        </w:rPr>
        <w:t xml:space="preserve">Hoe werken we toe naar een duurzame vorm van landbouw? </w:t>
      </w:r>
    </w:p>
    <w:p w14:paraId="406EDDFE" w14:textId="77777777" w:rsidR="00905CAD" w:rsidRPr="004D7C97" w:rsidRDefault="00905CAD" w:rsidP="008031AE">
      <w:pPr>
        <w:pStyle w:val="Normaalweb"/>
        <w:numPr>
          <w:ilvl w:val="0"/>
          <w:numId w:val="1"/>
        </w:numPr>
        <w:spacing w:before="0" w:beforeAutospacing="0" w:after="0" w:afterAutospacing="0"/>
        <w:rPr>
          <w:rFonts w:ascii="Tahoma" w:hAnsi="Tahoma" w:cs="Tahoma"/>
        </w:rPr>
      </w:pPr>
      <w:r w:rsidRPr="004D7C97">
        <w:rPr>
          <w:rFonts w:ascii="Tahoma" w:hAnsi="Tahoma" w:cs="Tahoma"/>
        </w:rPr>
        <w:t>Landschap en cultuurhistorie</w:t>
      </w:r>
      <w:r w:rsidR="00312852" w:rsidRPr="004D7C97">
        <w:rPr>
          <w:rFonts w:ascii="Tahoma" w:hAnsi="Tahoma" w:cs="Tahoma"/>
        </w:rPr>
        <w:t xml:space="preserve">: Hoe houden we het huidige landschap en de cultuurhistorische trekpleisters </w:t>
      </w:r>
      <w:proofErr w:type="spellStart"/>
      <w:r w:rsidR="00312852" w:rsidRPr="004D7C97">
        <w:rPr>
          <w:rFonts w:ascii="Tahoma" w:hAnsi="Tahoma" w:cs="Tahoma"/>
        </w:rPr>
        <w:t>beleefbaar</w:t>
      </w:r>
      <w:proofErr w:type="spellEnd"/>
      <w:r w:rsidR="00312852" w:rsidRPr="004D7C97">
        <w:rPr>
          <w:rFonts w:ascii="Tahoma" w:hAnsi="Tahoma" w:cs="Tahoma"/>
        </w:rPr>
        <w:t xml:space="preserve">? </w:t>
      </w:r>
    </w:p>
    <w:p w14:paraId="784734E8" w14:textId="77777777" w:rsidR="00A05226" w:rsidRPr="004D7C97" w:rsidRDefault="00366EB9" w:rsidP="00905CAD">
      <w:pPr>
        <w:pStyle w:val="Normaalweb"/>
        <w:numPr>
          <w:ilvl w:val="0"/>
          <w:numId w:val="1"/>
        </w:numPr>
        <w:spacing w:before="0" w:beforeAutospacing="0" w:after="0" w:afterAutospacing="0"/>
        <w:rPr>
          <w:rFonts w:ascii="Tahoma" w:hAnsi="Tahoma" w:cs="Tahoma"/>
        </w:rPr>
      </w:pPr>
      <w:r w:rsidRPr="004D7C97">
        <w:rPr>
          <w:rFonts w:ascii="Tahoma" w:hAnsi="Tahoma" w:cs="Tahoma"/>
        </w:rPr>
        <w:t>Milieu</w:t>
      </w:r>
      <w:r w:rsidR="00A05226" w:rsidRPr="004D7C97">
        <w:rPr>
          <w:rFonts w:ascii="Tahoma" w:hAnsi="Tahoma" w:cs="Tahoma"/>
        </w:rPr>
        <w:t xml:space="preserve"> en g</w:t>
      </w:r>
      <w:r w:rsidR="00905CAD" w:rsidRPr="004D7C97">
        <w:rPr>
          <w:rFonts w:ascii="Tahoma" w:hAnsi="Tahoma" w:cs="Tahoma"/>
        </w:rPr>
        <w:t>ezondheid</w:t>
      </w:r>
      <w:r w:rsidR="00A05226" w:rsidRPr="004D7C97">
        <w:rPr>
          <w:rFonts w:ascii="Tahoma" w:hAnsi="Tahoma" w:cs="Tahoma"/>
        </w:rPr>
        <w:t>: Hoe houden we de leefomgeving schoon</w:t>
      </w:r>
      <w:r w:rsidR="00312852" w:rsidRPr="004D7C97">
        <w:rPr>
          <w:rFonts w:ascii="Tahoma" w:hAnsi="Tahoma" w:cs="Tahoma"/>
        </w:rPr>
        <w:t xml:space="preserve"> en gezond?</w:t>
      </w:r>
    </w:p>
    <w:p w14:paraId="5EC5AE1A" w14:textId="77777777" w:rsidR="00905CAD" w:rsidRPr="004D7C97" w:rsidRDefault="00A05226" w:rsidP="00905CAD">
      <w:pPr>
        <w:pStyle w:val="Normaalweb"/>
        <w:numPr>
          <w:ilvl w:val="0"/>
          <w:numId w:val="1"/>
        </w:numPr>
        <w:spacing w:before="0" w:beforeAutospacing="0" w:after="0" w:afterAutospacing="0"/>
        <w:rPr>
          <w:rFonts w:ascii="Tahoma" w:hAnsi="Tahoma" w:cs="Tahoma"/>
        </w:rPr>
      </w:pPr>
      <w:r w:rsidRPr="004D7C97">
        <w:rPr>
          <w:rFonts w:ascii="Tahoma" w:hAnsi="Tahoma" w:cs="Tahoma"/>
        </w:rPr>
        <w:t>V</w:t>
      </w:r>
      <w:r w:rsidR="00905CAD" w:rsidRPr="004D7C97">
        <w:rPr>
          <w:rFonts w:ascii="Tahoma" w:hAnsi="Tahoma" w:cs="Tahoma"/>
        </w:rPr>
        <w:t>eiligheid</w:t>
      </w:r>
      <w:r w:rsidRPr="004D7C97">
        <w:rPr>
          <w:rFonts w:ascii="Tahoma" w:hAnsi="Tahoma" w:cs="Tahoma"/>
        </w:rPr>
        <w:t xml:space="preserve">: Hoe zorgen we ervoor dat iedereen zich veilig voelt in de eigen woonomgeving? </w:t>
      </w:r>
    </w:p>
    <w:p w14:paraId="60B5052B" w14:textId="77777777" w:rsidR="008031AE" w:rsidRPr="004D7C97" w:rsidRDefault="008031AE" w:rsidP="008031AE">
      <w:pPr>
        <w:pStyle w:val="Normaalweb"/>
        <w:numPr>
          <w:ilvl w:val="0"/>
          <w:numId w:val="1"/>
        </w:numPr>
        <w:spacing w:before="0" w:beforeAutospacing="0" w:after="0" w:afterAutospacing="0"/>
        <w:rPr>
          <w:rFonts w:ascii="Tahoma" w:hAnsi="Tahoma" w:cs="Tahoma"/>
        </w:rPr>
      </w:pPr>
      <w:r w:rsidRPr="004D7C97">
        <w:rPr>
          <w:rFonts w:ascii="Tahoma" w:hAnsi="Tahoma" w:cs="Tahoma"/>
        </w:rPr>
        <w:t>Biodiversiteit: Hoe zorgen we ervoor dat we de diversiteit in flora en fauna in stand houden?</w:t>
      </w:r>
    </w:p>
    <w:p w14:paraId="1B9427C7" w14:textId="77777777" w:rsidR="008031AE" w:rsidRPr="004D7C97" w:rsidRDefault="008031AE" w:rsidP="008031AE">
      <w:pPr>
        <w:pStyle w:val="Normaalweb"/>
        <w:numPr>
          <w:ilvl w:val="0"/>
          <w:numId w:val="1"/>
        </w:numPr>
        <w:spacing w:before="0" w:beforeAutospacing="0" w:after="0" w:afterAutospacing="0"/>
        <w:rPr>
          <w:rFonts w:ascii="Tahoma" w:hAnsi="Tahoma" w:cs="Tahoma"/>
        </w:rPr>
      </w:pPr>
      <w:r w:rsidRPr="004D7C97">
        <w:rPr>
          <w:rFonts w:ascii="Tahoma" w:hAnsi="Tahoma" w:cs="Tahoma"/>
        </w:rPr>
        <w:t xml:space="preserve">Woningbouw: Hoe bouwen we genoeg woningen </w:t>
      </w:r>
      <w:r w:rsidR="00312852" w:rsidRPr="004D7C97">
        <w:rPr>
          <w:rFonts w:ascii="Tahoma" w:hAnsi="Tahoma" w:cs="Tahoma"/>
        </w:rPr>
        <w:t xml:space="preserve">zodat een goede doorstroming mogelijk wordt? </w:t>
      </w:r>
    </w:p>
    <w:p w14:paraId="1DC6B903" w14:textId="77777777" w:rsidR="008031AE" w:rsidRPr="004D7C97" w:rsidRDefault="008031AE" w:rsidP="008031AE">
      <w:pPr>
        <w:pStyle w:val="Normaalweb"/>
        <w:numPr>
          <w:ilvl w:val="0"/>
          <w:numId w:val="1"/>
        </w:numPr>
        <w:spacing w:before="0" w:beforeAutospacing="0" w:after="0" w:afterAutospacing="0"/>
        <w:rPr>
          <w:rFonts w:ascii="Tahoma" w:hAnsi="Tahoma" w:cs="Tahoma"/>
        </w:rPr>
      </w:pPr>
      <w:r w:rsidRPr="004D7C97">
        <w:rPr>
          <w:rFonts w:ascii="Tahoma" w:hAnsi="Tahoma" w:cs="Tahoma"/>
        </w:rPr>
        <w:t xml:space="preserve">Economie: Hoe bieden we ruimte voor </w:t>
      </w:r>
      <w:r w:rsidR="00312852" w:rsidRPr="004D7C97">
        <w:rPr>
          <w:rFonts w:ascii="Tahoma" w:hAnsi="Tahoma" w:cs="Tahoma"/>
        </w:rPr>
        <w:t>nieuwe en kleine ondernemers?</w:t>
      </w:r>
    </w:p>
    <w:p w14:paraId="6BB47903" w14:textId="77777777" w:rsidR="00905CAD" w:rsidRPr="004D7C97" w:rsidRDefault="00905CAD" w:rsidP="008031AE">
      <w:pPr>
        <w:pStyle w:val="Normaalweb"/>
        <w:numPr>
          <w:ilvl w:val="0"/>
          <w:numId w:val="1"/>
        </w:numPr>
        <w:spacing w:before="0" w:beforeAutospacing="0" w:after="0" w:afterAutospacing="0"/>
        <w:rPr>
          <w:rFonts w:ascii="Tahoma" w:hAnsi="Tahoma" w:cs="Tahoma"/>
        </w:rPr>
      </w:pPr>
      <w:r w:rsidRPr="004D7C97">
        <w:rPr>
          <w:rFonts w:ascii="Tahoma" w:hAnsi="Tahoma" w:cs="Tahoma"/>
        </w:rPr>
        <w:t>Voorzieningen: hoe houden we het voorzieningenaanbod op peil?</w:t>
      </w:r>
    </w:p>
    <w:p w14:paraId="05934887" w14:textId="77777777" w:rsidR="008031AE" w:rsidRPr="004D7C97" w:rsidRDefault="00905CAD" w:rsidP="008031AE">
      <w:pPr>
        <w:pStyle w:val="Normaalweb"/>
        <w:numPr>
          <w:ilvl w:val="0"/>
          <w:numId w:val="1"/>
        </w:numPr>
        <w:spacing w:before="0" w:beforeAutospacing="0" w:after="0" w:afterAutospacing="0"/>
        <w:rPr>
          <w:rFonts w:ascii="Tahoma" w:hAnsi="Tahoma" w:cs="Tahoma"/>
        </w:rPr>
      </w:pPr>
      <w:r w:rsidRPr="004D7C97">
        <w:rPr>
          <w:rFonts w:ascii="Tahoma" w:hAnsi="Tahoma" w:cs="Tahoma"/>
        </w:rPr>
        <w:t>Bereikbaarheid</w:t>
      </w:r>
      <w:r w:rsidR="008031AE" w:rsidRPr="004D7C97">
        <w:rPr>
          <w:rFonts w:ascii="Tahoma" w:hAnsi="Tahoma" w:cs="Tahoma"/>
        </w:rPr>
        <w:t xml:space="preserve">: Hoe houden we de gemeente nu en in de toekomst goed bereikbaar? </w:t>
      </w:r>
    </w:p>
    <w:p w14:paraId="7E520DD3" w14:textId="77777777" w:rsidR="00905CAD" w:rsidRPr="004D7C97" w:rsidRDefault="00312852" w:rsidP="008031AE">
      <w:pPr>
        <w:pStyle w:val="Normaalweb"/>
        <w:numPr>
          <w:ilvl w:val="0"/>
          <w:numId w:val="1"/>
        </w:numPr>
        <w:spacing w:before="0" w:beforeAutospacing="0" w:after="0" w:afterAutospacing="0"/>
        <w:rPr>
          <w:rFonts w:ascii="Tahoma" w:hAnsi="Tahoma" w:cs="Tahoma"/>
        </w:rPr>
      </w:pPr>
      <w:r w:rsidRPr="004D7C97">
        <w:rPr>
          <w:rFonts w:ascii="Tahoma" w:hAnsi="Tahoma" w:cs="Tahoma"/>
        </w:rPr>
        <w:t>Sociaal domein</w:t>
      </w:r>
      <w:r w:rsidR="00905CAD" w:rsidRPr="004D7C97">
        <w:rPr>
          <w:rFonts w:ascii="Tahoma" w:hAnsi="Tahoma" w:cs="Tahoma"/>
        </w:rPr>
        <w:t xml:space="preserve">: Hoe zorgen we ervoor dat iedereen in de gemeente kan meedoen? </w:t>
      </w:r>
    </w:p>
    <w:p w14:paraId="2CE94CFE" w14:textId="77777777" w:rsidR="008031AE" w:rsidRPr="004D7C97" w:rsidRDefault="008031AE" w:rsidP="00927783">
      <w:pPr>
        <w:pStyle w:val="Normaalweb"/>
        <w:spacing w:before="0" w:beforeAutospacing="0" w:after="0" w:afterAutospacing="0"/>
        <w:rPr>
          <w:rFonts w:ascii="Tahoma" w:hAnsi="Tahoma" w:cs="Tahoma"/>
          <w:b/>
        </w:rPr>
      </w:pPr>
    </w:p>
    <w:p w14:paraId="0D3B7123" w14:textId="77777777" w:rsidR="00927783" w:rsidRPr="004D7C97" w:rsidRDefault="00927783" w:rsidP="00927783">
      <w:pPr>
        <w:pStyle w:val="Normaalweb"/>
        <w:spacing w:before="0" w:beforeAutospacing="0" w:after="0" w:afterAutospacing="0"/>
        <w:rPr>
          <w:rFonts w:ascii="Tahoma" w:hAnsi="Tahoma" w:cs="Tahoma"/>
          <w:b/>
        </w:rPr>
      </w:pPr>
      <w:r w:rsidRPr="004D7C97">
        <w:rPr>
          <w:rFonts w:ascii="Tahoma" w:hAnsi="Tahoma" w:cs="Tahoma"/>
          <w:b/>
        </w:rPr>
        <w:t xml:space="preserve">Wie beslist? </w:t>
      </w:r>
    </w:p>
    <w:p w14:paraId="3C6FFC6B" w14:textId="51C4F693" w:rsidR="00AA56DE" w:rsidRPr="004D7C97" w:rsidRDefault="00927783" w:rsidP="00927783">
      <w:pPr>
        <w:pStyle w:val="Normaalweb"/>
        <w:spacing w:before="0" w:beforeAutospacing="0" w:after="0" w:afterAutospacing="0"/>
        <w:rPr>
          <w:rFonts w:ascii="Tahoma" w:hAnsi="Tahoma" w:cs="Tahoma"/>
        </w:rPr>
      </w:pPr>
      <w:r w:rsidRPr="004D7C97">
        <w:rPr>
          <w:rFonts w:ascii="Tahoma" w:hAnsi="Tahoma" w:cs="Tahoma"/>
        </w:rPr>
        <w:t xml:space="preserve">De Omgevingsvisie is een product </w:t>
      </w:r>
      <w:r w:rsidR="006B4183" w:rsidRPr="004D7C97">
        <w:rPr>
          <w:rFonts w:ascii="Tahoma" w:hAnsi="Tahoma" w:cs="Tahoma"/>
        </w:rPr>
        <w:t>wat</w:t>
      </w:r>
      <w:r w:rsidRPr="004D7C97">
        <w:rPr>
          <w:rFonts w:ascii="Tahoma" w:hAnsi="Tahoma" w:cs="Tahoma"/>
        </w:rPr>
        <w:t xml:space="preserve"> </w:t>
      </w:r>
      <w:r w:rsidR="006B4183" w:rsidRPr="004D7C97">
        <w:rPr>
          <w:rFonts w:ascii="Tahoma" w:hAnsi="Tahoma" w:cs="Tahoma"/>
        </w:rPr>
        <w:t>we samen maken met het college van</w:t>
      </w:r>
      <w:r w:rsidRPr="004D7C97">
        <w:rPr>
          <w:rFonts w:ascii="Tahoma" w:hAnsi="Tahoma" w:cs="Tahoma"/>
        </w:rPr>
        <w:t xml:space="preserve"> B&amp;W, </w:t>
      </w:r>
      <w:r w:rsidR="00C42B3B" w:rsidRPr="004D7C97">
        <w:rPr>
          <w:rFonts w:ascii="Tahoma" w:hAnsi="Tahoma" w:cs="Tahoma"/>
        </w:rPr>
        <w:t>de gemeenteraad</w:t>
      </w:r>
      <w:r w:rsidRPr="004D7C97">
        <w:rPr>
          <w:rFonts w:ascii="Tahoma" w:hAnsi="Tahoma" w:cs="Tahoma"/>
        </w:rPr>
        <w:t xml:space="preserve">, inwoners en andere partijen. </w:t>
      </w:r>
      <w:r w:rsidR="006B4183" w:rsidRPr="004D7C97">
        <w:rPr>
          <w:rFonts w:ascii="Tahoma" w:hAnsi="Tahoma" w:cs="Tahoma"/>
        </w:rPr>
        <w:t>Uiteindelijk is het wel de gemeenteraad die de Omgevingsvisie moet vaststellen.</w:t>
      </w:r>
      <w:r w:rsidR="00C37A85" w:rsidRPr="004D7C97">
        <w:rPr>
          <w:rFonts w:ascii="Tahoma" w:hAnsi="Tahoma" w:cs="Tahoma"/>
        </w:rPr>
        <w:t xml:space="preserve"> </w:t>
      </w:r>
    </w:p>
    <w:p w14:paraId="2F337142" w14:textId="77777777" w:rsidR="0029654F" w:rsidRPr="004D7C97" w:rsidRDefault="0029654F" w:rsidP="00927783">
      <w:pPr>
        <w:pStyle w:val="Normaalweb"/>
        <w:spacing w:before="0" w:beforeAutospacing="0" w:after="0" w:afterAutospacing="0"/>
        <w:rPr>
          <w:rFonts w:ascii="Tahoma" w:hAnsi="Tahoma" w:cs="Tahoma"/>
        </w:rPr>
      </w:pPr>
    </w:p>
    <w:p w14:paraId="638CC964" w14:textId="77777777" w:rsidR="0029654F" w:rsidRPr="004D7C97" w:rsidRDefault="0029654F" w:rsidP="00927783">
      <w:pPr>
        <w:pStyle w:val="Normaalweb"/>
        <w:spacing w:before="0" w:beforeAutospacing="0" w:after="0" w:afterAutospacing="0"/>
        <w:rPr>
          <w:rFonts w:ascii="Tahoma" w:hAnsi="Tahoma" w:cs="Tahoma"/>
          <w:b/>
        </w:rPr>
      </w:pPr>
      <w:r w:rsidRPr="004D7C97">
        <w:rPr>
          <w:rFonts w:ascii="Tahoma" w:hAnsi="Tahoma" w:cs="Tahoma"/>
          <w:b/>
        </w:rPr>
        <w:t>Plan MER</w:t>
      </w:r>
    </w:p>
    <w:p w14:paraId="2B16E80E" w14:textId="0317BD86" w:rsidR="00245F2A" w:rsidRPr="004D7C97" w:rsidRDefault="0029654F" w:rsidP="00927783">
      <w:pPr>
        <w:pStyle w:val="Normaalweb"/>
        <w:spacing w:before="0" w:beforeAutospacing="0" w:after="0" w:afterAutospacing="0"/>
        <w:rPr>
          <w:rFonts w:ascii="Tahoma" w:hAnsi="Tahoma" w:cs="Tahoma"/>
        </w:rPr>
      </w:pPr>
      <w:r w:rsidRPr="004D7C97">
        <w:rPr>
          <w:rFonts w:ascii="Tahoma" w:hAnsi="Tahoma" w:cs="Tahoma"/>
        </w:rPr>
        <w:t xml:space="preserve">Bij </w:t>
      </w:r>
      <w:r w:rsidR="00C42B3B" w:rsidRPr="004D7C97">
        <w:rPr>
          <w:rFonts w:ascii="Tahoma" w:hAnsi="Tahoma" w:cs="Tahoma"/>
        </w:rPr>
        <w:t xml:space="preserve">het opstellen van </w:t>
      </w:r>
      <w:r w:rsidRPr="004D7C97">
        <w:rPr>
          <w:rFonts w:ascii="Tahoma" w:hAnsi="Tahoma" w:cs="Tahoma"/>
        </w:rPr>
        <w:t>een Omgevingsvisie</w:t>
      </w:r>
      <w:r w:rsidR="00C42B3B" w:rsidRPr="004D7C97">
        <w:rPr>
          <w:rFonts w:ascii="Tahoma" w:hAnsi="Tahoma" w:cs="Tahoma"/>
        </w:rPr>
        <w:t xml:space="preserve"> is het meestal</w:t>
      </w:r>
      <w:r w:rsidRPr="004D7C97">
        <w:rPr>
          <w:rFonts w:ascii="Tahoma" w:hAnsi="Tahoma" w:cs="Tahoma"/>
        </w:rPr>
        <w:t xml:space="preserve"> verplicht om een</w:t>
      </w:r>
      <w:r w:rsidR="001D031E" w:rsidRPr="004D7C97">
        <w:rPr>
          <w:rFonts w:ascii="Tahoma" w:hAnsi="Tahoma" w:cs="Tahoma"/>
        </w:rPr>
        <w:t xml:space="preserve">  </w:t>
      </w:r>
      <w:r w:rsidR="00C42B3B" w:rsidRPr="004D7C97">
        <w:rPr>
          <w:rFonts w:ascii="Tahoma" w:hAnsi="Tahoma" w:cs="Tahoma"/>
        </w:rPr>
        <w:t>milieueffectrapportage, oftewel een plan</w:t>
      </w:r>
      <w:r w:rsidR="006B4183" w:rsidRPr="004D7C97">
        <w:rPr>
          <w:rFonts w:ascii="Tahoma" w:hAnsi="Tahoma" w:cs="Tahoma"/>
        </w:rPr>
        <w:t xml:space="preserve"> </w:t>
      </w:r>
      <w:r w:rsidR="00C42B3B" w:rsidRPr="004D7C97">
        <w:rPr>
          <w:rFonts w:ascii="Tahoma" w:hAnsi="Tahoma" w:cs="Tahoma"/>
        </w:rPr>
        <w:t xml:space="preserve">MER uit te voeren. </w:t>
      </w:r>
      <w:r w:rsidR="006B4183" w:rsidRPr="004D7C97">
        <w:rPr>
          <w:rFonts w:ascii="Tahoma" w:hAnsi="Tahoma" w:cs="Tahoma"/>
        </w:rPr>
        <w:t>De verschillende producten uit de hiervoor beschreven fasen toetsen we op milieueffecten.</w:t>
      </w:r>
      <w:r w:rsidR="00245F2A" w:rsidRPr="004D7C97">
        <w:rPr>
          <w:rFonts w:ascii="Tahoma" w:hAnsi="Tahoma" w:cs="Tahoma"/>
        </w:rPr>
        <w:t xml:space="preserve"> De</w:t>
      </w:r>
      <w:r w:rsidR="006B4183" w:rsidRPr="004D7C97">
        <w:rPr>
          <w:rFonts w:ascii="Tahoma" w:hAnsi="Tahoma" w:cs="Tahoma"/>
        </w:rPr>
        <w:t xml:space="preserve"> </w:t>
      </w:r>
      <w:r w:rsidR="00245F2A" w:rsidRPr="004D7C97">
        <w:rPr>
          <w:rFonts w:ascii="Tahoma" w:hAnsi="Tahoma" w:cs="Tahoma"/>
        </w:rPr>
        <w:t xml:space="preserve">uitkomsten </w:t>
      </w:r>
      <w:r w:rsidR="006B4183" w:rsidRPr="004D7C97">
        <w:rPr>
          <w:rFonts w:ascii="Tahoma" w:hAnsi="Tahoma" w:cs="Tahoma"/>
        </w:rPr>
        <w:t xml:space="preserve">hiervan </w:t>
      </w:r>
      <w:r w:rsidR="00245F2A" w:rsidRPr="004D7C97">
        <w:rPr>
          <w:rFonts w:ascii="Tahoma" w:hAnsi="Tahoma" w:cs="Tahoma"/>
        </w:rPr>
        <w:t xml:space="preserve">zijn van belang </w:t>
      </w:r>
      <w:r w:rsidR="00336F65" w:rsidRPr="004D7C97">
        <w:rPr>
          <w:rFonts w:ascii="Tahoma" w:hAnsi="Tahoma" w:cs="Tahoma"/>
        </w:rPr>
        <w:t xml:space="preserve">om een goede afweging te maken van de keuzes die gaan landen in de Omgevingsvisie. </w:t>
      </w:r>
      <w:r w:rsidR="004628E7" w:rsidRPr="004D7C97">
        <w:rPr>
          <w:rFonts w:ascii="Tahoma" w:hAnsi="Tahoma" w:cs="Tahoma"/>
        </w:rPr>
        <w:t xml:space="preserve"> </w:t>
      </w:r>
    </w:p>
    <w:p w14:paraId="28D13C0D" w14:textId="77777777" w:rsidR="00AA56DE" w:rsidRPr="004D7C97" w:rsidRDefault="00AA56DE">
      <w:pPr>
        <w:rPr>
          <w:rFonts w:ascii="Tahoma" w:hAnsi="Tahoma" w:cs="Tahoma"/>
        </w:rPr>
      </w:pPr>
    </w:p>
    <w:p w14:paraId="7DF985D3" w14:textId="1E64D9CF" w:rsidR="001D031E" w:rsidRPr="003C5B92" w:rsidRDefault="006B4183">
      <w:pPr>
        <w:rPr>
          <w:rFonts w:ascii="Tahoma" w:hAnsi="Tahoma" w:cs="Tahoma"/>
        </w:rPr>
      </w:pPr>
      <w:r w:rsidRPr="004D7C97">
        <w:rPr>
          <w:rFonts w:ascii="Tahoma" w:hAnsi="Tahoma" w:cs="Tahoma"/>
        </w:rPr>
        <w:t xml:space="preserve">Via de website van </w:t>
      </w:r>
      <w:hyperlink r:id="rId6" w:history="1">
        <w:r w:rsidRPr="004D7C97">
          <w:rPr>
            <w:rStyle w:val="Hyperlink"/>
            <w:rFonts w:ascii="Tahoma" w:hAnsi="Tahoma" w:cs="Tahoma"/>
          </w:rPr>
          <w:t>www.doemeedebilt2040.nl</w:t>
        </w:r>
      </w:hyperlink>
      <w:r w:rsidRPr="004D7C97">
        <w:rPr>
          <w:rFonts w:ascii="Tahoma" w:hAnsi="Tahoma" w:cs="Tahoma"/>
        </w:rPr>
        <w:t xml:space="preserve"> kunt u </w:t>
      </w:r>
      <w:r w:rsidR="00A47F47" w:rsidRPr="004D7C97">
        <w:rPr>
          <w:rFonts w:ascii="Tahoma" w:hAnsi="Tahoma" w:cs="Tahoma"/>
        </w:rPr>
        <w:t xml:space="preserve">extra informatie </w:t>
      </w:r>
      <w:r w:rsidRPr="004D7C97">
        <w:rPr>
          <w:rFonts w:ascii="Tahoma" w:hAnsi="Tahoma" w:cs="Tahoma"/>
        </w:rPr>
        <w:t>vinden over</w:t>
      </w:r>
      <w:r w:rsidR="00A47F47" w:rsidRPr="004D7C97">
        <w:rPr>
          <w:rFonts w:ascii="Tahoma" w:hAnsi="Tahoma" w:cs="Tahoma"/>
        </w:rPr>
        <w:t xml:space="preserve"> de Omgevingsvisi</w:t>
      </w:r>
      <w:r w:rsidRPr="004D7C97">
        <w:rPr>
          <w:rFonts w:ascii="Tahoma" w:hAnsi="Tahoma" w:cs="Tahoma"/>
        </w:rPr>
        <w:t>e. De g</w:t>
      </w:r>
      <w:r w:rsidR="00A47F47" w:rsidRPr="004D7C97">
        <w:rPr>
          <w:rFonts w:ascii="Tahoma" w:hAnsi="Tahoma" w:cs="Tahoma"/>
        </w:rPr>
        <w:t xml:space="preserve">emeente De Bilt </w:t>
      </w:r>
      <w:r w:rsidRPr="004D7C97">
        <w:rPr>
          <w:rFonts w:ascii="Tahoma" w:hAnsi="Tahoma" w:cs="Tahoma"/>
        </w:rPr>
        <w:t xml:space="preserve">verheugd zich om </w:t>
      </w:r>
      <w:r w:rsidR="00A47F47" w:rsidRPr="004D7C97">
        <w:rPr>
          <w:rFonts w:ascii="Tahoma" w:hAnsi="Tahoma" w:cs="Tahoma"/>
        </w:rPr>
        <w:t xml:space="preserve">met u het gesprek aan te gaan over </w:t>
      </w:r>
      <w:r w:rsidR="00313E6F" w:rsidRPr="004D7C97">
        <w:rPr>
          <w:rFonts w:ascii="Tahoma" w:hAnsi="Tahoma" w:cs="Tahoma"/>
        </w:rPr>
        <w:t xml:space="preserve">onze gezamenlijke </w:t>
      </w:r>
      <w:r w:rsidR="00A47F47" w:rsidRPr="004D7C97">
        <w:rPr>
          <w:rFonts w:ascii="Tahoma" w:hAnsi="Tahoma" w:cs="Tahoma"/>
        </w:rPr>
        <w:t>toekomst!</w:t>
      </w:r>
      <w:r w:rsidR="00A47F47" w:rsidRPr="003C5B92">
        <w:rPr>
          <w:rFonts w:ascii="Tahoma" w:hAnsi="Tahoma" w:cs="Tahoma"/>
        </w:rPr>
        <w:t xml:space="preserve"> </w:t>
      </w:r>
    </w:p>
    <w:sectPr w:rsidR="001D031E" w:rsidRPr="003C5B92" w:rsidSect="00AA56DE">
      <w:pgSz w:w="11906" w:h="16838" w:code="9"/>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Segoe UI">
    <w:altName w:val="Courier New"/>
    <w:panose1 w:val="020B0604020202020204"/>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 w:name="Yu Mincho">
    <w:altName w:val="游明朝"/>
    <w:panose1 w:val="02020400000000000000"/>
    <w:charset w:val="80"/>
    <w:family w:val="roman"/>
    <w:pitch w:val="variable"/>
    <w:sig w:usb0="800002E7" w:usb1="2AC7FCFF" w:usb2="00000012"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F0E1003"/>
    <w:multiLevelType w:val="hybridMultilevel"/>
    <w:tmpl w:val="BF943DF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70"/>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A56DE"/>
    <w:rsid w:val="00004068"/>
    <w:rsid w:val="00017496"/>
    <w:rsid w:val="000453AE"/>
    <w:rsid w:val="00064064"/>
    <w:rsid w:val="00075742"/>
    <w:rsid w:val="00084C7B"/>
    <w:rsid w:val="001211BB"/>
    <w:rsid w:val="001318C3"/>
    <w:rsid w:val="0015439A"/>
    <w:rsid w:val="001C459C"/>
    <w:rsid w:val="001D031E"/>
    <w:rsid w:val="00217A48"/>
    <w:rsid w:val="00245F2A"/>
    <w:rsid w:val="00266C3C"/>
    <w:rsid w:val="00274011"/>
    <w:rsid w:val="002877D2"/>
    <w:rsid w:val="0029654F"/>
    <w:rsid w:val="002B14A0"/>
    <w:rsid w:val="002E06D1"/>
    <w:rsid w:val="00302910"/>
    <w:rsid w:val="00304E43"/>
    <w:rsid w:val="00312852"/>
    <w:rsid w:val="00313E6F"/>
    <w:rsid w:val="00317BD6"/>
    <w:rsid w:val="0033160C"/>
    <w:rsid w:val="00335D79"/>
    <w:rsid w:val="00336F65"/>
    <w:rsid w:val="00366EB9"/>
    <w:rsid w:val="00375CBD"/>
    <w:rsid w:val="003A1599"/>
    <w:rsid w:val="003C5B92"/>
    <w:rsid w:val="003E416D"/>
    <w:rsid w:val="00410DDB"/>
    <w:rsid w:val="00461BD0"/>
    <w:rsid w:val="004628E7"/>
    <w:rsid w:val="00491F31"/>
    <w:rsid w:val="004D7C97"/>
    <w:rsid w:val="00545196"/>
    <w:rsid w:val="00575DD3"/>
    <w:rsid w:val="005839B9"/>
    <w:rsid w:val="005B3B34"/>
    <w:rsid w:val="005C565E"/>
    <w:rsid w:val="006044B5"/>
    <w:rsid w:val="006119A2"/>
    <w:rsid w:val="00634667"/>
    <w:rsid w:val="006B4183"/>
    <w:rsid w:val="00713A8F"/>
    <w:rsid w:val="00747348"/>
    <w:rsid w:val="007734B2"/>
    <w:rsid w:val="007767C0"/>
    <w:rsid w:val="007A5A22"/>
    <w:rsid w:val="007B7FC4"/>
    <w:rsid w:val="007F20E0"/>
    <w:rsid w:val="008031AE"/>
    <w:rsid w:val="00873362"/>
    <w:rsid w:val="008C664E"/>
    <w:rsid w:val="00905CAD"/>
    <w:rsid w:val="00927783"/>
    <w:rsid w:val="00931340"/>
    <w:rsid w:val="00982282"/>
    <w:rsid w:val="00A05226"/>
    <w:rsid w:val="00A32E4D"/>
    <w:rsid w:val="00A47F47"/>
    <w:rsid w:val="00A65CD6"/>
    <w:rsid w:val="00AA56DE"/>
    <w:rsid w:val="00AB0A4A"/>
    <w:rsid w:val="00B37DEA"/>
    <w:rsid w:val="00B82822"/>
    <w:rsid w:val="00BB788F"/>
    <w:rsid w:val="00C07F56"/>
    <w:rsid w:val="00C14FA5"/>
    <w:rsid w:val="00C37A85"/>
    <w:rsid w:val="00C42B3B"/>
    <w:rsid w:val="00C62E94"/>
    <w:rsid w:val="00C65436"/>
    <w:rsid w:val="00CA003A"/>
    <w:rsid w:val="00CB5BDE"/>
    <w:rsid w:val="00D24418"/>
    <w:rsid w:val="00D6745F"/>
    <w:rsid w:val="00D75BE2"/>
    <w:rsid w:val="00D936CC"/>
    <w:rsid w:val="00DE5079"/>
    <w:rsid w:val="00E7656F"/>
    <w:rsid w:val="00EA54D9"/>
    <w:rsid w:val="00F454CA"/>
    <w:rsid w:val="00F65F82"/>
    <w:rsid w:val="00FF6866"/>
  </w:rsids>
  <m:mathPr>
    <m:mathFont m:val="Cambria Math"/>
    <m:brkBin m:val="before"/>
    <m:brkBinSub m:val="--"/>
    <m:smallFrac m:val="0"/>
    <m:dispDef/>
    <m:lMargin m:val="0"/>
    <m:rMargin m:val="0"/>
    <m:defJc m:val="centerGroup"/>
    <m:wrapIndent m:val="1440"/>
    <m:intLim m:val="subSup"/>
    <m:naryLim m:val="undOvr"/>
  </m:mathPr>
  <w:themeFontLang w:val="nl-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BEAF4B3"/>
  <w15:docId w15:val="{7CFCB0CE-846B-E343-93E1-9D947DF2AD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nl-NL"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Normaalweb">
    <w:name w:val="Normal (Web)"/>
    <w:basedOn w:val="Standaard"/>
    <w:uiPriority w:val="99"/>
    <w:unhideWhenUsed/>
    <w:rsid w:val="00AA56DE"/>
    <w:pPr>
      <w:spacing w:before="100" w:beforeAutospacing="1" w:after="100" w:afterAutospacing="1"/>
    </w:pPr>
    <w:rPr>
      <w:rFonts w:ascii="Times New Roman" w:eastAsia="Times New Roman" w:hAnsi="Times New Roman" w:cs="Times New Roman"/>
      <w:lang w:eastAsia="nl-NL"/>
    </w:rPr>
  </w:style>
  <w:style w:type="character" w:styleId="Verwijzingopmerking">
    <w:name w:val="annotation reference"/>
    <w:basedOn w:val="Standaardalinea-lettertype"/>
    <w:uiPriority w:val="99"/>
    <w:semiHidden/>
    <w:unhideWhenUsed/>
    <w:rsid w:val="000453AE"/>
    <w:rPr>
      <w:sz w:val="16"/>
      <w:szCs w:val="16"/>
    </w:rPr>
  </w:style>
  <w:style w:type="paragraph" w:styleId="Tekstopmerking">
    <w:name w:val="annotation text"/>
    <w:basedOn w:val="Standaard"/>
    <w:link w:val="TekstopmerkingChar"/>
    <w:uiPriority w:val="99"/>
    <w:semiHidden/>
    <w:unhideWhenUsed/>
    <w:rsid w:val="000453AE"/>
    <w:rPr>
      <w:sz w:val="20"/>
      <w:szCs w:val="20"/>
    </w:rPr>
  </w:style>
  <w:style w:type="character" w:customStyle="1" w:styleId="TekstopmerkingChar">
    <w:name w:val="Tekst opmerking Char"/>
    <w:basedOn w:val="Standaardalinea-lettertype"/>
    <w:link w:val="Tekstopmerking"/>
    <w:uiPriority w:val="99"/>
    <w:semiHidden/>
    <w:rsid w:val="000453AE"/>
    <w:rPr>
      <w:sz w:val="20"/>
      <w:szCs w:val="20"/>
    </w:rPr>
  </w:style>
  <w:style w:type="paragraph" w:styleId="Onderwerpvanopmerking">
    <w:name w:val="annotation subject"/>
    <w:basedOn w:val="Tekstopmerking"/>
    <w:next w:val="Tekstopmerking"/>
    <w:link w:val="OnderwerpvanopmerkingChar"/>
    <w:uiPriority w:val="99"/>
    <w:semiHidden/>
    <w:unhideWhenUsed/>
    <w:rsid w:val="000453AE"/>
    <w:rPr>
      <w:b/>
      <w:bCs/>
    </w:rPr>
  </w:style>
  <w:style w:type="character" w:customStyle="1" w:styleId="OnderwerpvanopmerkingChar">
    <w:name w:val="Onderwerp van opmerking Char"/>
    <w:basedOn w:val="TekstopmerkingChar"/>
    <w:link w:val="Onderwerpvanopmerking"/>
    <w:uiPriority w:val="99"/>
    <w:semiHidden/>
    <w:rsid w:val="000453AE"/>
    <w:rPr>
      <w:b/>
      <w:bCs/>
      <w:sz w:val="20"/>
      <w:szCs w:val="20"/>
    </w:rPr>
  </w:style>
  <w:style w:type="paragraph" w:styleId="Ballontekst">
    <w:name w:val="Balloon Text"/>
    <w:basedOn w:val="Standaard"/>
    <w:link w:val="BallontekstChar"/>
    <w:uiPriority w:val="99"/>
    <w:semiHidden/>
    <w:unhideWhenUsed/>
    <w:rsid w:val="000453AE"/>
    <w:rPr>
      <w:rFonts w:ascii="Segoe UI" w:hAnsi="Segoe UI" w:cs="Segoe UI"/>
      <w:sz w:val="18"/>
      <w:szCs w:val="18"/>
    </w:rPr>
  </w:style>
  <w:style w:type="character" w:customStyle="1" w:styleId="BallontekstChar">
    <w:name w:val="Ballontekst Char"/>
    <w:basedOn w:val="Standaardalinea-lettertype"/>
    <w:link w:val="Ballontekst"/>
    <w:uiPriority w:val="99"/>
    <w:semiHidden/>
    <w:rsid w:val="000453AE"/>
    <w:rPr>
      <w:rFonts w:ascii="Segoe UI" w:hAnsi="Segoe UI" w:cs="Segoe UI"/>
      <w:sz w:val="18"/>
      <w:szCs w:val="18"/>
    </w:rPr>
  </w:style>
  <w:style w:type="character" w:styleId="Hyperlink">
    <w:name w:val="Hyperlink"/>
    <w:basedOn w:val="Standaardalinea-lettertype"/>
    <w:uiPriority w:val="99"/>
    <w:unhideWhenUsed/>
    <w:rsid w:val="006B4183"/>
    <w:rPr>
      <w:color w:val="0563C1" w:themeColor="hyperlink"/>
      <w:u w:val="single"/>
    </w:rPr>
  </w:style>
  <w:style w:type="character" w:styleId="Onopgelostemelding">
    <w:name w:val="Unresolved Mention"/>
    <w:basedOn w:val="Standaardalinea-lettertype"/>
    <w:uiPriority w:val="99"/>
    <w:semiHidden/>
    <w:unhideWhenUsed/>
    <w:rsid w:val="006B418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47795866">
      <w:bodyDiv w:val="1"/>
      <w:marLeft w:val="0"/>
      <w:marRight w:val="0"/>
      <w:marTop w:val="0"/>
      <w:marBottom w:val="0"/>
      <w:divBdr>
        <w:top w:val="none" w:sz="0" w:space="0" w:color="auto"/>
        <w:left w:val="none" w:sz="0" w:space="0" w:color="auto"/>
        <w:bottom w:val="none" w:sz="0" w:space="0" w:color="auto"/>
        <w:right w:val="none" w:sz="0" w:space="0" w:color="auto"/>
      </w:divBdr>
    </w:div>
    <w:div w:id="1054113694">
      <w:bodyDiv w:val="1"/>
      <w:marLeft w:val="0"/>
      <w:marRight w:val="0"/>
      <w:marTop w:val="0"/>
      <w:marBottom w:val="0"/>
      <w:divBdr>
        <w:top w:val="none" w:sz="0" w:space="0" w:color="auto"/>
        <w:left w:val="none" w:sz="0" w:space="0" w:color="auto"/>
        <w:bottom w:val="none" w:sz="0" w:space="0" w:color="auto"/>
        <w:right w:val="none" w:sz="0" w:space="0" w:color="auto"/>
      </w:divBdr>
    </w:div>
    <w:div w:id="1382170243">
      <w:bodyDiv w:val="1"/>
      <w:marLeft w:val="0"/>
      <w:marRight w:val="0"/>
      <w:marTop w:val="0"/>
      <w:marBottom w:val="0"/>
      <w:divBdr>
        <w:top w:val="none" w:sz="0" w:space="0" w:color="auto"/>
        <w:left w:val="none" w:sz="0" w:space="0" w:color="auto"/>
        <w:bottom w:val="none" w:sz="0" w:space="0" w:color="auto"/>
        <w:right w:val="none" w:sz="0" w:space="0" w:color="auto"/>
      </w:divBdr>
    </w:div>
    <w:div w:id="1559704354">
      <w:bodyDiv w:val="1"/>
      <w:marLeft w:val="0"/>
      <w:marRight w:val="0"/>
      <w:marTop w:val="0"/>
      <w:marBottom w:val="0"/>
      <w:divBdr>
        <w:top w:val="none" w:sz="0" w:space="0" w:color="auto"/>
        <w:left w:val="none" w:sz="0" w:space="0" w:color="auto"/>
        <w:bottom w:val="none" w:sz="0" w:space="0" w:color="auto"/>
        <w:right w:val="none" w:sz="0" w:space="0" w:color="auto"/>
      </w:divBdr>
      <w:divsChild>
        <w:div w:id="433786787">
          <w:marLeft w:val="0"/>
          <w:marRight w:val="0"/>
          <w:marTop w:val="0"/>
          <w:marBottom w:val="0"/>
          <w:divBdr>
            <w:top w:val="none" w:sz="0" w:space="0" w:color="auto"/>
            <w:left w:val="none" w:sz="0" w:space="0" w:color="auto"/>
            <w:bottom w:val="none" w:sz="0" w:space="0" w:color="auto"/>
            <w:right w:val="none" w:sz="0" w:space="0" w:color="auto"/>
          </w:divBdr>
          <w:divsChild>
            <w:div w:id="126631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4560770">
      <w:bodyDiv w:val="1"/>
      <w:marLeft w:val="0"/>
      <w:marRight w:val="0"/>
      <w:marTop w:val="0"/>
      <w:marBottom w:val="0"/>
      <w:divBdr>
        <w:top w:val="none" w:sz="0" w:space="0" w:color="auto"/>
        <w:left w:val="none" w:sz="0" w:space="0" w:color="auto"/>
        <w:bottom w:val="none" w:sz="0" w:space="0" w:color="auto"/>
        <w:right w:val="none" w:sz="0" w:space="0" w:color="auto"/>
      </w:divBdr>
    </w:div>
    <w:div w:id="20480242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hyperlink" Target="http://www.doemeedebilt2040.nl" TargetMode="External"/><Relationship Id="rId5" Type="http://schemas.openxmlformats.org/officeDocument/2006/relationships/image" Target="media/image1.tiff"/><Relationship Id="rId4" Type="http://schemas.openxmlformats.org/officeDocument/2006/relationships/webSettings" Target="webSettings.xm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22</TotalTime>
  <Pages>3</Pages>
  <Words>1007</Words>
  <Characters>5542</Characters>
  <Application>Microsoft Office Word</Application>
  <DocSecurity>0</DocSecurity>
  <Lines>46</Lines>
  <Paragraphs>13</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6536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Denzel Tensen</dc:creator>
  <cp:keywords/>
  <dc:description/>
  <cp:lastModifiedBy>Eva de Boer</cp:lastModifiedBy>
  <cp:revision>9</cp:revision>
  <dcterms:created xsi:type="dcterms:W3CDTF">2021-02-23T08:59:00Z</dcterms:created>
  <dcterms:modified xsi:type="dcterms:W3CDTF">2021-03-04T16:16:00Z</dcterms:modified>
</cp:coreProperties>
</file>